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110C" w14:textId="3C9E2ED6" w:rsidR="6417A1A2" w:rsidRDefault="6417A1A2" w:rsidP="6417A1A2">
      <w:pPr>
        <w:jc w:val="center"/>
        <w:rPr>
          <w:rFonts w:ascii="Marianne" w:hAnsi="Marianne"/>
          <w:b/>
          <w:bCs/>
          <w:color w:val="002060"/>
        </w:rPr>
      </w:pPr>
    </w:p>
    <w:tbl>
      <w:tblPr>
        <w:tblW w:w="3799" w:type="dxa"/>
        <w:tblInd w:w="5807" w:type="dxa"/>
        <w:tblLook w:val="01E0" w:firstRow="1" w:lastRow="1" w:firstColumn="1" w:lastColumn="1" w:noHBand="0" w:noVBand="0"/>
      </w:tblPr>
      <w:tblGrid>
        <w:gridCol w:w="3799"/>
      </w:tblGrid>
      <w:tr w:rsidR="00CD3170" w14:paraId="6D9E8EB9" w14:textId="77777777" w:rsidTr="00CD3170">
        <w:trPr>
          <w:cantSplit/>
          <w:trHeight w:val="1550"/>
        </w:trPr>
        <w:tc>
          <w:tcPr>
            <w:tcW w:w="3799" w:type="dxa"/>
            <w:tcBorders>
              <w:top w:val="single" w:sz="4" w:space="0" w:color="000091"/>
              <w:left w:val="single" w:sz="4" w:space="0" w:color="000091"/>
              <w:bottom w:val="single" w:sz="4" w:space="0" w:color="000091"/>
              <w:right w:val="single" w:sz="4" w:space="0" w:color="000091"/>
            </w:tcBorders>
          </w:tcPr>
          <w:p w14:paraId="3CB7AA54" w14:textId="77777777" w:rsidR="00CD3170" w:rsidRPr="00D427D8" w:rsidRDefault="00CD3170" w:rsidP="009761CB">
            <w:pPr>
              <w:pStyle w:val="En-tte"/>
              <w:jc w:val="center"/>
              <w:rPr>
                <w:rFonts w:ascii="Verdana" w:hAnsi="Verdana"/>
                <w:b/>
                <w:smallCaps/>
                <w:color w:val="000091"/>
                <w:sz w:val="20"/>
              </w:rPr>
            </w:pPr>
            <w:r w:rsidRPr="00D427D8">
              <w:rPr>
                <w:rFonts w:ascii="Verdana" w:hAnsi="Verdana"/>
                <w:b/>
                <w:smallCaps/>
                <w:color w:val="000091"/>
                <w:sz w:val="20"/>
              </w:rPr>
              <w:t>Document présentation projet</w:t>
            </w:r>
          </w:p>
          <w:p w14:paraId="6D0E2D55" w14:textId="77777777" w:rsidR="00CD3170" w:rsidRDefault="00CD3170" w:rsidP="009761CB">
            <w:pPr>
              <w:pStyle w:val="En-tte"/>
              <w:jc w:val="center"/>
              <w:rPr>
                <w:rFonts w:ascii="Verdana" w:hAnsi="Verdana"/>
                <w:b/>
                <w:smallCaps/>
                <w:color w:val="339966"/>
                <w:sz w:val="20"/>
              </w:rPr>
            </w:pPr>
          </w:p>
          <w:p w14:paraId="53EE0765" w14:textId="77777777" w:rsidR="00CD3170" w:rsidRDefault="00CD3170" w:rsidP="009761CB">
            <w:pPr>
              <w:pStyle w:val="En-tte"/>
              <w:jc w:val="center"/>
              <w:rPr>
                <w:rFonts w:ascii="Verdana" w:hAnsi="Verdana"/>
                <w:b/>
                <w:color w:val="99CC00"/>
                <w:sz w:val="20"/>
              </w:rPr>
            </w:pPr>
            <w:r w:rsidRPr="00E51598">
              <w:rPr>
                <w:rFonts w:ascii="Verdana" w:hAnsi="Verdana"/>
                <w:b/>
                <w:sz w:val="20"/>
              </w:rPr>
              <w:t>Acronyme du projet</w:t>
            </w:r>
          </w:p>
        </w:tc>
      </w:tr>
    </w:tbl>
    <w:p w14:paraId="3833F7D6" w14:textId="77777777" w:rsidR="00CD3170" w:rsidRDefault="00CD3170" w:rsidP="00CD3170">
      <w:pPr>
        <w:rPr>
          <w:rFonts w:ascii="Marianne" w:hAnsi="Marianne"/>
          <w:b/>
          <w:bCs/>
          <w:color w:val="002060"/>
          <w:sz w:val="32"/>
          <w:szCs w:val="32"/>
        </w:rPr>
      </w:pPr>
    </w:p>
    <w:p w14:paraId="6F8B2DAE" w14:textId="77777777" w:rsidR="00CD3170" w:rsidRPr="00CD3170" w:rsidRDefault="00CD3170" w:rsidP="00CD3170">
      <w:pPr>
        <w:rPr>
          <w:rFonts w:ascii="Marianne" w:hAnsi="Marianne"/>
          <w:b/>
          <w:bCs/>
          <w:color w:val="002060"/>
          <w:sz w:val="24"/>
        </w:rPr>
      </w:pPr>
    </w:p>
    <w:p w14:paraId="3947E8A7" w14:textId="0C807C79" w:rsidR="7F997CBA" w:rsidRDefault="7F997CBA" w:rsidP="00CD3170">
      <w:pPr>
        <w:jc w:val="center"/>
        <w:rPr>
          <w:rFonts w:ascii="Marianne" w:hAnsi="Marianne"/>
          <w:b/>
          <w:bCs/>
          <w:color w:val="002060"/>
          <w:sz w:val="32"/>
          <w:szCs w:val="32"/>
        </w:rPr>
      </w:pPr>
      <w:r w:rsidRPr="6417A1A2">
        <w:rPr>
          <w:rFonts w:ascii="Marianne" w:hAnsi="Marianne"/>
          <w:b/>
          <w:bCs/>
          <w:color w:val="002060"/>
          <w:sz w:val="32"/>
          <w:szCs w:val="32"/>
        </w:rPr>
        <w:t>Formulaire candidature AMI recherche e-INSPÉ</w:t>
      </w:r>
    </w:p>
    <w:p w14:paraId="59A09FDC" w14:textId="4650B486" w:rsidR="6417A1A2" w:rsidRDefault="6417A1A2" w:rsidP="6417A1A2">
      <w:pPr>
        <w:jc w:val="center"/>
        <w:rPr>
          <w:rFonts w:ascii="Marianne" w:hAnsi="Marianne"/>
          <w:b/>
          <w:bCs/>
          <w:color w:val="002060"/>
        </w:rPr>
      </w:pPr>
    </w:p>
    <w:p w14:paraId="5F32C086" w14:textId="3C13DF88" w:rsidR="0076669A" w:rsidRPr="00D661B0" w:rsidRDefault="008966B8" w:rsidP="6417A1A2">
      <w:pPr>
        <w:jc w:val="center"/>
        <w:rPr>
          <w:rFonts w:ascii="Marianne" w:hAnsi="Marianne"/>
          <w:b/>
          <w:bCs/>
          <w:color w:val="002060"/>
        </w:rPr>
      </w:pPr>
      <w:r w:rsidRPr="6417A1A2">
        <w:rPr>
          <w:rFonts w:ascii="Marianne" w:hAnsi="Marianne"/>
          <w:b/>
          <w:bCs/>
          <w:color w:val="002060"/>
        </w:rPr>
        <w:t>À</w:t>
      </w:r>
      <w:r w:rsidR="248FDFEC" w:rsidRPr="6417A1A2">
        <w:rPr>
          <w:rFonts w:ascii="Marianne" w:hAnsi="Marianne"/>
          <w:b/>
          <w:bCs/>
          <w:color w:val="002060"/>
        </w:rPr>
        <w:t xml:space="preserve"> </w:t>
      </w:r>
      <w:r w:rsidR="0076669A" w:rsidRPr="6417A1A2">
        <w:rPr>
          <w:rFonts w:ascii="Marianne" w:hAnsi="Marianne"/>
          <w:b/>
          <w:bCs/>
          <w:color w:val="002060"/>
        </w:rPr>
        <w:t xml:space="preserve"> </w:t>
      </w:r>
      <w:r w:rsidR="5CE4E7A0" w:rsidRPr="6417A1A2">
        <w:rPr>
          <w:rFonts w:ascii="Marianne" w:hAnsi="Marianne"/>
          <w:b/>
          <w:bCs/>
          <w:color w:val="002060"/>
        </w:rPr>
        <w:t xml:space="preserve"> </w:t>
      </w:r>
      <w:r w:rsidR="0076669A" w:rsidRPr="6417A1A2">
        <w:rPr>
          <w:rFonts w:ascii="Marianne" w:hAnsi="Marianne"/>
          <w:b/>
          <w:bCs/>
          <w:color w:val="002060"/>
        </w:rPr>
        <w:t xml:space="preserve">compléter et à retourner au plus tard le </w:t>
      </w:r>
    </w:p>
    <w:p w14:paraId="3910C752" w14:textId="478235CC" w:rsidR="0076669A" w:rsidRPr="00D661B0" w:rsidRDefault="0076669A" w:rsidP="0076669A">
      <w:pPr>
        <w:jc w:val="center"/>
        <w:rPr>
          <w:rFonts w:ascii="Marianne" w:hAnsi="Marianne"/>
          <w:b/>
          <w:color w:val="002060"/>
        </w:rPr>
      </w:pPr>
      <w:r w:rsidRPr="00D661B0">
        <w:rPr>
          <w:rFonts w:ascii="Marianne" w:hAnsi="Marianne"/>
          <w:b/>
          <w:color w:val="002060"/>
        </w:rPr>
        <w:t>31 janvier 2026 à minuit, heure de Paris, en format Word avec hyperliens</w:t>
      </w:r>
    </w:p>
    <w:p w14:paraId="37697B83" w14:textId="77777777" w:rsidR="00D600CC" w:rsidRPr="00882A90" w:rsidRDefault="00D600CC">
      <w:pPr>
        <w:jc w:val="center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889"/>
        <w:gridCol w:w="946"/>
        <w:gridCol w:w="1086"/>
        <w:gridCol w:w="2316"/>
      </w:tblGrid>
      <w:tr w:rsidR="00096788" w:rsidRPr="00096788" w14:paraId="5902487B" w14:textId="77777777" w:rsidTr="4F6497D5">
        <w:trPr>
          <w:trHeight w:val="701"/>
        </w:trPr>
        <w:tc>
          <w:tcPr>
            <w:tcW w:w="3545" w:type="dxa"/>
            <w:vAlign w:val="center"/>
          </w:tcPr>
          <w:p w14:paraId="02B26FD9" w14:textId="13D6C481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Titre du projet </w:t>
            </w:r>
          </w:p>
        </w:tc>
        <w:tc>
          <w:tcPr>
            <w:tcW w:w="6237" w:type="dxa"/>
            <w:gridSpan w:val="4"/>
            <w:vAlign w:val="center"/>
          </w:tcPr>
          <w:p w14:paraId="12797821" w14:textId="77777777" w:rsidR="002C2C84" w:rsidRPr="00096788" w:rsidRDefault="002C2C84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702502" w:rsidRPr="00096788" w14:paraId="515F45D9" w14:textId="77777777" w:rsidTr="00CD3170">
        <w:trPr>
          <w:trHeight w:val="517"/>
        </w:trPr>
        <w:tc>
          <w:tcPr>
            <w:tcW w:w="3545" w:type="dxa"/>
            <w:vAlign w:val="center"/>
          </w:tcPr>
          <w:p w14:paraId="598A6749" w14:textId="6A49FEEE" w:rsidR="00702502" w:rsidRPr="00096788" w:rsidRDefault="00702502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Description en 1 phrase</w:t>
            </w:r>
          </w:p>
        </w:tc>
        <w:tc>
          <w:tcPr>
            <w:tcW w:w="6237" w:type="dxa"/>
            <w:gridSpan w:val="4"/>
            <w:vAlign w:val="center"/>
          </w:tcPr>
          <w:p w14:paraId="2DA9423F" w14:textId="77777777" w:rsidR="00702502" w:rsidRPr="00096788" w:rsidRDefault="00702502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24A4D618" w14:textId="77777777" w:rsidTr="4F6497D5">
        <w:trPr>
          <w:trHeight w:val="807"/>
        </w:trPr>
        <w:tc>
          <w:tcPr>
            <w:tcW w:w="3545" w:type="dxa"/>
            <w:vAlign w:val="center"/>
          </w:tcPr>
          <w:p w14:paraId="6F35F09B" w14:textId="674B93AE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Mots-clefs</w:t>
            </w:r>
            <w:r w:rsidR="00886EEA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 / thématiques</w:t>
            </w:r>
          </w:p>
          <w:p w14:paraId="5A693B04" w14:textId="33C5CFFF" w:rsidR="002C2C84" w:rsidRPr="00702502" w:rsidRDefault="002C2C84" w:rsidP="002C2C84">
            <w:pPr>
              <w:jc w:val="left"/>
              <w:rPr>
                <w:rFonts w:ascii="Marianne" w:hAnsi="Marianne"/>
                <w:i/>
                <w:color w:val="002060"/>
                <w:sz w:val="16"/>
                <w:szCs w:val="16"/>
              </w:rPr>
            </w:pPr>
            <w:r w:rsidRPr="00886EEA">
              <w:rPr>
                <w:rFonts w:ascii="Marianne" w:hAnsi="Marianne" w:cstheme="majorHAnsi"/>
                <w:i/>
                <w:color w:val="002060"/>
                <w:sz w:val="16"/>
                <w:szCs w:val="16"/>
              </w:rPr>
              <w:t xml:space="preserve">(min </w:t>
            </w:r>
            <w:r w:rsidR="008F10EB" w:rsidRPr="00886EEA">
              <w:rPr>
                <w:rFonts w:ascii="Marianne" w:hAnsi="Marianne" w:cstheme="majorHAnsi"/>
                <w:i/>
                <w:color w:val="002060"/>
                <w:sz w:val="16"/>
                <w:szCs w:val="16"/>
              </w:rPr>
              <w:t>1 – max 5</w:t>
            </w:r>
            <w:r w:rsidR="008F10EB" w:rsidRPr="00886EEA">
              <w:rPr>
                <w:rFonts w:ascii="Marianne" w:hAnsi="Marianne" w:cstheme="majorHAnsi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4"/>
            <w:vAlign w:val="center"/>
          </w:tcPr>
          <w:p w14:paraId="1209FFBE" w14:textId="6C5F4716" w:rsidR="002C2C84" w:rsidRPr="00096788" w:rsidRDefault="002C2C84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1593E2F6" w14:textId="77777777" w:rsidTr="4F6497D5">
        <w:trPr>
          <w:trHeight w:val="807"/>
        </w:trPr>
        <w:tc>
          <w:tcPr>
            <w:tcW w:w="3545" w:type="dxa"/>
            <w:vAlign w:val="center"/>
          </w:tcPr>
          <w:p w14:paraId="3D0B2B36" w14:textId="36E09B2C" w:rsidR="38D810F9" w:rsidRPr="00096788" w:rsidRDefault="38D810F9" w:rsidP="6B49B02A">
            <w:pPr>
              <w:spacing w:line="259" w:lineRule="auto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Axe de recherche</w:t>
            </w:r>
          </w:p>
          <w:p w14:paraId="01FCEAB1" w14:textId="693C9357" w:rsidR="00C93346" w:rsidRPr="00096788" w:rsidRDefault="00C93346" w:rsidP="002C2C84">
            <w:pPr>
              <w:jc w:val="left"/>
              <w:rPr>
                <w:rFonts w:ascii="Marianne" w:hAnsi="Marianne"/>
                <w:i/>
                <w:color w:val="002060"/>
                <w:sz w:val="16"/>
                <w:szCs w:val="16"/>
              </w:rPr>
            </w:pPr>
            <w:r w:rsidRPr="00096788">
              <w:rPr>
                <w:rFonts w:ascii="Marianne" w:hAnsi="Marianne"/>
                <w:i/>
                <w:color w:val="002060"/>
                <w:sz w:val="16"/>
                <w:szCs w:val="16"/>
              </w:rPr>
              <w:t xml:space="preserve">Veuillez choisir un </w:t>
            </w:r>
            <w:r w:rsidR="008F10EB" w:rsidRPr="00096788">
              <w:rPr>
                <w:rFonts w:ascii="Marianne" w:hAnsi="Marianne"/>
                <w:i/>
                <w:color w:val="002060"/>
                <w:sz w:val="16"/>
                <w:szCs w:val="16"/>
              </w:rPr>
              <w:t>axe</w:t>
            </w:r>
          </w:p>
          <w:p w14:paraId="50C0E451" w14:textId="1740CEAD" w:rsidR="003B0076" w:rsidRPr="00096788" w:rsidRDefault="003B0076" w:rsidP="002C2C84">
            <w:pPr>
              <w:jc w:val="left"/>
              <w:rPr>
                <w:rFonts w:ascii="Marianne" w:hAnsi="Marianne"/>
                <w:i/>
                <w:color w:val="002060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1303D876" w14:textId="2BFC17B4" w:rsidR="00A47F05" w:rsidRPr="00096788" w:rsidRDefault="00000000" w:rsidP="006C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Marianne" w:hAnsi="Marianne" w:cs="Arial"/>
                <w:color w:val="002060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2060"/>
                </w:rPr>
                <w:id w:val="-1956314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170">
                  <w:rPr>
                    <w:rFonts w:ascii="MS Gothic" w:eastAsia="MS Gothic" w:hAnsi="MS Gothic" w:cs="Arial" w:hint="eastAsia"/>
                    <w:b/>
                    <w:bCs/>
                    <w:color w:val="002060"/>
                  </w:rPr>
                  <w:t>☒</w:t>
                </w:r>
              </w:sdtContent>
            </w:sdt>
            <w:r w:rsidR="70689957" w:rsidRPr="00096788">
              <w:rPr>
                <w:rFonts w:ascii="Marianne" w:hAnsi="Marianne" w:cs="Arial"/>
                <w:b/>
                <w:bCs/>
                <w:color w:val="002060"/>
              </w:rPr>
              <w:t xml:space="preserve"> </w:t>
            </w:r>
            <w:r w:rsidR="73548191" w:rsidRPr="00096788">
              <w:rPr>
                <w:rFonts w:ascii="Marianne" w:hAnsi="Marianne" w:cs="Arial"/>
                <w:b/>
                <w:bCs/>
                <w:color w:val="002060"/>
              </w:rPr>
              <w:t>Axe 1</w:t>
            </w:r>
            <w:r w:rsidR="006C6C49" w:rsidRPr="00096788">
              <w:rPr>
                <w:rFonts w:ascii="Marianne" w:hAnsi="Marianne" w:cs="Arial"/>
                <w:b/>
                <w:bCs/>
                <w:color w:val="002060"/>
              </w:rPr>
              <w:t xml:space="preserve"> </w:t>
            </w:r>
            <w:sdt>
              <w:sdtPr>
                <w:rPr>
                  <w:rFonts w:ascii="Marianne" w:hAnsi="Marianne" w:cs="Arial"/>
                  <w:b/>
                  <w:bCs/>
                  <w:color w:val="002060"/>
                </w:rPr>
                <w:id w:val="15537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49" w:rsidRPr="0009678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6C6C49" w:rsidRPr="00096788">
              <w:rPr>
                <w:rFonts w:ascii="Marianne" w:hAnsi="Marianne" w:cs="Arial"/>
                <w:b/>
                <w:bCs/>
                <w:color w:val="002060"/>
              </w:rPr>
              <w:t xml:space="preserve"> Axe 2 </w:t>
            </w:r>
            <w:sdt>
              <w:sdtPr>
                <w:rPr>
                  <w:rFonts w:ascii="Marianne" w:hAnsi="Marianne" w:cs="Arial"/>
                  <w:b/>
                  <w:bCs/>
                  <w:color w:val="002060"/>
                </w:rPr>
                <w:id w:val="-15499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49" w:rsidRPr="0009678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6C6C49" w:rsidRPr="00096788">
              <w:rPr>
                <w:rFonts w:ascii="Marianne" w:hAnsi="Marianne" w:cs="Arial"/>
                <w:b/>
                <w:bCs/>
                <w:color w:val="002060"/>
              </w:rPr>
              <w:t xml:space="preserve"> Axe 3</w:t>
            </w:r>
          </w:p>
        </w:tc>
      </w:tr>
      <w:tr w:rsidR="00096788" w:rsidRPr="00096788" w14:paraId="496A003D" w14:textId="77777777" w:rsidTr="4F6497D5">
        <w:trPr>
          <w:trHeight w:val="807"/>
        </w:trPr>
        <w:tc>
          <w:tcPr>
            <w:tcW w:w="3545" w:type="dxa"/>
            <w:vAlign w:val="center"/>
          </w:tcPr>
          <w:p w14:paraId="08613D04" w14:textId="32C2D98E" w:rsidR="006C6C49" w:rsidRPr="00096788" w:rsidRDefault="006C6C49" w:rsidP="6B49B02A">
            <w:pPr>
              <w:spacing w:line="259" w:lineRule="auto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Typologie de recherche</w:t>
            </w:r>
          </w:p>
        </w:tc>
        <w:tc>
          <w:tcPr>
            <w:tcW w:w="6237" w:type="dxa"/>
            <w:gridSpan w:val="4"/>
            <w:vAlign w:val="center"/>
          </w:tcPr>
          <w:p w14:paraId="156E7422" w14:textId="689BBFC9" w:rsidR="006C6C49" w:rsidRPr="00096788" w:rsidRDefault="006C6C49" w:rsidP="6B49B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Marianne" w:hAnsi="Marianne" w:cs="Arial"/>
                <w:i/>
                <w:iCs/>
                <w:color w:val="002060"/>
              </w:rPr>
            </w:pPr>
            <w:r w:rsidRPr="00096788">
              <w:rPr>
                <w:rFonts w:ascii="Marianne" w:hAnsi="Marianne" w:cs="Arial"/>
                <w:i/>
                <w:iCs/>
                <w:color w:val="002060"/>
              </w:rPr>
              <w:t>Recherche action, recherche tournée vers la production de connaissances, recherche appliquée, recherche collaborative</w:t>
            </w:r>
            <w:r w:rsidR="0055290B">
              <w:rPr>
                <w:rFonts w:ascii="Marianne" w:hAnsi="Marianne" w:cs="Arial"/>
                <w:i/>
                <w:iCs/>
                <w:color w:val="002060"/>
              </w:rPr>
              <w:t>,</w:t>
            </w:r>
            <w:r w:rsidRPr="00096788">
              <w:rPr>
                <w:rFonts w:ascii="Marianne" w:hAnsi="Marianne" w:cs="Arial"/>
                <w:i/>
                <w:iCs/>
                <w:color w:val="002060"/>
              </w:rPr>
              <w:t xml:space="preserve"> etc</w:t>
            </w:r>
            <w:r w:rsidR="0055290B">
              <w:rPr>
                <w:rFonts w:ascii="Marianne" w:hAnsi="Marianne" w:cs="Arial"/>
                <w:i/>
                <w:iCs/>
                <w:color w:val="002060"/>
              </w:rPr>
              <w:t>.</w:t>
            </w:r>
          </w:p>
        </w:tc>
      </w:tr>
      <w:tr w:rsidR="00096788" w:rsidRPr="00096788" w14:paraId="2919BEEA" w14:textId="77777777" w:rsidTr="4F6497D5">
        <w:trPr>
          <w:trHeight w:val="807"/>
        </w:trPr>
        <w:tc>
          <w:tcPr>
            <w:tcW w:w="3545" w:type="dxa"/>
            <w:vAlign w:val="center"/>
          </w:tcPr>
          <w:p w14:paraId="4AAEF1E8" w14:textId="2B0D96A7" w:rsidR="002C2C84" w:rsidRPr="00096788" w:rsidRDefault="00A805FA" w:rsidP="002C2C84">
            <w:pPr>
              <w:jc w:val="left"/>
              <w:rPr>
                <w:rFonts w:ascii="Marianne" w:hAnsi="Marianne"/>
                <w:b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INSP</w:t>
            </w:r>
            <w:r w:rsidR="0055290B">
              <w:rPr>
                <w:rFonts w:ascii="Marianne" w:hAnsi="Marianne"/>
                <w:b/>
                <w:color w:val="002060"/>
                <w:sz w:val="20"/>
                <w:szCs w:val="20"/>
              </w:rPr>
              <w:t>É</w:t>
            </w:r>
            <w:r w:rsidR="002C2C84"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 porteur</w:t>
            </w:r>
          </w:p>
        </w:tc>
        <w:tc>
          <w:tcPr>
            <w:tcW w:w="6237" w:type="dxa"/>
            <w:gridSpan w:val="4"/>
            <w:vAlign w:val="center"/>
          </w:tcPr>
          <w:p w14:paraId="34833875" w14:textId="6D36A632" w:rsidR="002C2C84" w:rsidRPr="00096788" w:rsidRDefault="002C2C84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1DDB95E7" w14:textId="77777777" w:rsidTr="4F6497D5">
        <w:trPr>
          <w:trHeight w:val="384"/>
        </w:trPr>
        <w:tc>
          <w:tcPr>
            <w:tcW w:w="3545" w:type="dxa"/>
            <w:vMerge w:val="restart"/>
            <w:vAlign w:val="center"/>
          </w:tcPr>
          <w:p w14:paraId="150EF571" w14:textId="286E5A21" w:rsidR="00A805FA" w:rsidRPr="00096788" w:rsidRDefault="00A805FA" w:rsidP="00B5404C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>Responsable du projet</w:t>
            </w:r>
          </w:p>
          <w:p w14:paraId="79EAA014" w14:textId="77777777" w:rsidR="00A805FA" w:rsidRPr="00096788" w:rsidRDefault="00A805FA" w:rsidP="00B5404C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</w:p>
        </w:tc>
        <w:tc>
          <w:tcPr>
            <w:tcW w:w="6237" w:type="dxa"/>
            <w:gridSpan w:val="4"/>
          </w:tcPr>
          <w:p w14:paraId="390C09AA" w14:textId="55DBC0E3" w:rsidR="00A805FA" w:rsidRPr="00096788" w:rsidRDefault="00A805FA" w:rsidP="00B5404C">
            <w:pPr>
              <w:jc w:val="left"/>
              <w:rPr>
                <w:rFonts w:ascii="Marianne" w:hAnsi="Marianne"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Prénom, </w:t>
            </w:r>
            <w:r w:rsidR="008966B8">
              <w:rPr>
                <w:rFonts w:ascii="Marianne" w:hAnsi="Marianne"/>
                <w:b/>
                <w:color w:val="002060"/>
                <w:sz w:val="20"/>
              </w:rPr>
              <w:t>n</w:t>
            </w: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om, </w:t>
            </w:r>
            <w:r w:rsidR="008966B8">
              <w:rPr>
                <w:rFonts w:ascii="Marianne" w:hAnsi="Marianne"/>
                <w:b/>
                <w:color w:val="002060"/>
                <w:sz w:val="20"/>
              </w:rPr>
              <w:t>q</w:t>
            </w:r>
            <w:r w:rsidRPr="00096788">
              <w:rPr>
                <w:rFonts w:ascii="Marianne" w:hAnsi="Marianne"/>
                <w:b/>
                <w:color w:val="002060"/>
                <w:sz w:val="20"/>
              </w:rPr>
              <w:t>ualité</w:t>
            </w:r>
          </w:p>
        </w:tc>
      </w:tr>
      <w:tr w:rsidR="00096788" w:rsidRPr="00096788" w14:paraId="3E9D019E" w14:textId="77777777" w:rsidTr="4F6497D5">
        <w:trPr>
          <w:trHeight w:val="384"/>
        </w:trPr>
        <w:tc>
          <w:tcPr>
            <w:tcW w:w="3545" w:type="dxa"/>
            <w:vMerge/>
            <w:vAlign w:val="center"/>
          </w:tcPr>
          <w:p w14:paraId="24032953" w14:textId="77777777" w:rsidR="00A805FA" w:rsidRPr="00096788" w:rsidRDefault="00A805FA" w:rsidP="00B5404C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</w:p>
        </w:tc>
        <w:tc>
          <w:tcPr>
            <w:tcW w:w="2835" w:type="dxa"/>
            <w:gridSpan w:val="2"/>
          </w:tcPr>
          <w:p w14:paraId="28552E18" w14:textId="4F764F1D" w:rsidR="00A805FA" w:rsidRPr="00096788" w:rsidRDefault="00A805FA" w:rsidP="00B5404C">
            <w:pPr>
              <w:spacing w:after="120"/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>Courriel</w:t>
            </w:r>
          </w:p>
        </w:tc>
        <w:tc>
          <w:tcPr>
            <w:tcW w:w="3402" w:type="dxa"/>
            <w:gridSpan w:val="2"/>
          </w:tcPr>
          <w:p w14:paraId="66D6197F" w14:textId="4B1413E1" w:rsidR="00A805FA" w:rsidRPr="00096788" w:rsidRDefault="00A805FA" w:rsidP="00B5404C">
            <w:pPr>
              <w:spacing w:after="120"/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Téléphone</w:t>
            </w:r>
          </w:p>
        </w:tc>
      </w:tr>
      <w:tr w:rsidR="00096788" w:rsidRPr="00096788" w14:paraId="3981350B" w14:textId="77777777" w:rsidTr="4F6497D5">
        <w:trPr>
          <w:trHeight w:val="807"/>
        </w:trPr>
        <w:tc>
          <w:tcPr>
            <w:tcW w:w="3545" w:type="dxa"/>
            <w:vAlign w:val="center"/>
          </w:tcPr>
          <w:p w14:paraId="2CE3CBF6" w14:textId="62301480" w:rsidR="00A805FA" w:rsidRPr="00096788" w:rsidRDefault="00A805FA" w:rsidP="002C2C84">
            <w:pPr>
              <w:jc w:val="left"/>
              <w:rPr>
                <w:rFonts w:ascii="Marianne" w:hAnsi="Marianne"/>
                <w:b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Laboratoire</w:t>
            </w:r>
            <w:r w:rsidR="004574AE"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/organisme</w:t>
            </w:r>
            <w:r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 de recherche</w:t>
            </w:r>
          </w:p>
        </w:tc>
        <w:tc>
          <w:tcPr>
            <w:tcW w:w="6237" w:type="dxa"/>
            <w:gridSpan w:val="4"/>
            <w:vAlign w:val="center"/>
          </w:tcPr>
          <w:p w14:paraId="3A145803" w14:textId="77777777" w:rsidR="00A805FA" w:rsidRPr="00096788" w:rsidRDefault="00A805FA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7912BC15" w14:textId="77777777" w:rsidTr="4F6497D5">
        <w:trPr>
          <w:trHeight w:val="384"/>
        </w:trPr>
        <w:tc>
          <w:tcPr>
            <w:tcW w:w="3545" w:type="dxa"/>
            <w:vMerge w:val="restart"/>
            <w:vAlign w:val="center"/>
          </w:tcPr>
          <w:p w14:paraId="5B5FB498" w14:textId="3B5CC3D0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bookmarkStart w:id="0" w:name="_Hlk213070861"/>
            <w:r w:rsidRPr="00096788">
              <w:rPr>
                <w:rFonts w:ascii="Marianne" w:hAnsi="Marianne"/>
                <w:b/>
                <w:color w:val="002060"/>
                <w:sz w:val="20"/>
              </w:rPr>
              <w:t>Responsable d</w:t>
            </w:r>
            <w:r w:rsidR="008F10EB" w:rsidRPr="00096788">
              <w:rPr>
                <w:rFonts w:ascii="Marianne" w:hAnsi="Marianne"/>
                <w:b/>
                <w:color w:val="002060"/>
                <w:sz w:val="20"/>
              </w:rPr>
              <w:t>e la recherche</w:t>
            </w:r>
          </w:p>
          <w:p w14:paraId="3C577C07" w14:textId="3C89F8EE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</w:p>
        </w:tc>
        <w:tc>
          <w:tcPr>
            <w:tcW w:w="6237" w:type="dxa"/>
            <w:gridSpan w:val="4"/>
          </w:tcPr>
          <w:p w14:paraId="033DE8A5" w14:textId="7D2D3B47" w:rsidR="002C2C84" w:rsidRPr="00096788" w:rsidRDefault="002C2C84" w:rsidP="002C2C84">
            <w:pPr>
              <w:jc w:val="left"/>
              <w:rPr>
                <w:rFonts w:ascii="Marianne" w:hAnsi="Marianne"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Prénom, </w:t>
            </w:r>
            <w:r w:rsidR="005F3E47">
              <w:rPr>
                <w:rFonts w:ascii="Marianne" w:hAnsi="Marianne"/>
                <w:b/>
                <w:color w:val="002060"/>
                <w:sz w:val="20"/>
              </w:rPr>
              <w:t>n</w:t>
            </w: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om, </w:t>
            </w:r>
            <w:r w:rsidR="005F3E47">
              <w:rPr>
                <w:rFonts w:ascii="Marianne" w:hAnsi="Marianne"/>
                <w:b/>
                <w:color w:val="002060"/>
                <w:sz w:val="20"/>
              </w:rPr>
              <w:t>q</w:t>
            </w:r>
            <w:r w:rsidRPr="00096788">
              <w:rPr>
                <w:rFonts w:ascii="Marianne" w:hAnsi="Marianne"/>
                <w:b/>
                <w:color w:val="002060"/>
                <w:sz w:val="20"/>
              </w:rPr>
              <w:t>ualité</w:t>
            </w:r>
          </w:p>
        </w:tc>
      </w:tr>
      <w:tr w:rsidR="00096788" w:rsidRPr="00096788" w14:paraId="52102E5B" w14:textId="77777777" w:rsidTr="4F6497D5">
        <w:trPr>
          <w:trHeight w:val="384"/>
        </w:trPr>
        <w:tc>
          <w:tcPr>
            <w:tcW w:w="3545" w:type="dxa"/>
            <w:vMerge/>
            <w:vAlign w:val="center"/>
          </w:tcPr>
          <w:p w14:paraId="76D45453" w14:textId="77777777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</w:p>
        </w:tc>
        <w:tc>
          <w:tcPr>
            <w:tcW w:w="2835" w:type="dxa"/>
            <w:gridSpan w:val="2"/>
          </w:tcPr>
          <w:p w14:paraId="4AB3EDFC" w14:textId="1757E554" w:rsidR="002C2C84" w:rsidRPr="00096788" w:rsidRDefault="002C2C84" w:rsidP="002C2C84">
            <w:pPr>
              <w:spacing w:after="120"/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Courriel</w:t>
            </w:r>
          </w:p>
        </w:tc>
        <w:tc>
          <w:tcPr>
            <w:tcW w:w="3402" w:type="dxa"/>
            <w:gridSpan w:val="2"/>
          </w:tcPr>
          <w:p w14:paraId="73BDC3DF" w14:textId="65D42819" w:rsidR="002C2C84" w:rsidRPr="00096788" w:rsidRDefault="002C2C84" w:rsidP="002C2C84">
            <w:pPr>
              <w:spacing w:after="120"/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</w:t>
            </w:r>
            <w:r w:rsidR="00006998" w:rsidRPr="00096788">
              <w:rPr>
                <w:rFonts w:ascii="Marianne" w:hAnsi="Marianne"/>
                <w:b/>
                <w:color w:val="002060"/>
                <w:sz w:val="20"/>
              </w:rPr>
              <w:t>Téléphone</w:t>
            </w:r>
          </w:p>
        </w:tc>
      </w:tr>
      <w:tr w:rsidR="4F6497D5" w14:paraId="22A017A5" w14:textId="77777777" w:rsidTr="4F6497D5">
        <w:trPr>
          <w:trHeight w:val="384"/>
        </w:trPr>
        <w:tc>
          <w:tcPr>
            <w:tcW w:w="3545" w:type="dxa"/>
            <w:vAlign w:val="center"/>
          </w:tcPr>
          <w:p w14:paraId="5EE6C4DA" w14:textId="342C8DF5" w:rsidR="4F6497D5" w:rsidRDefault="4F6497D5" w:rsidP="4F6497D5">
            <w:pPr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4F6497D5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Responsable de la protection des données au sein du consortium (si pertinent)</w:t>
            </w:r>
          </w:p>
        </w:tc>
        <w:tc>
          <w:tcPr>
            <w:tcW w:w="6237" w:type="dxa"/>
            <w:gridSpan w:val="4"/>
          </w:tcPr>
          <w:p w14:paraId="14D68F09" w14:textId="7C9A53DB" w:rsidR="4F6497D5" w:rsidRDefault="4F6497D5" w:rsidP="4F6497D5">
            <w:pPr>
              <w:spacing w:after="120" w:line="259" w:lineRule="auto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4F6497D5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 Prénom, nom, qualité</w:t>
            </w:r>
          </w:p>
        </w:tc>
      </w:tr>
      <w:bookmarkEnd w:id="0"/>
      <w:tr w:rsidR="00096788" w:rsidRPr="00096788" w14:paraId="3A0EA44E" w14:textId="77777777" w:rsidTr="4F6497D5">
        <w:trPr>
          <w:trHeight w:val="693"/>
        </w:trPr>
        <w:tc>
          <w:tcPr>
            <w:tcW w:w="3545" w:type="dxa"/>
            <w:vAlign w:val="center"/>
          </w:tcPr>
          <w:p w14:paraId="49611EB8" w14:textId="01261A14" w:rsidR="00C93346" w:rsidRPr="00CD3170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 xml:space="preserve"> Durée du projet</w:t>
            </w:r>
            <w:r w:rsidR="00C93346" w:rsidRPr="00096788">
              <w:rPr>
                <w:rFonts w:ascii="Marianne" w:hAnsi="Marianne"/>
                <w:b/>
                <w:color w:val="002060"/>
                <w:sz w:val="20"/>
              </w:rPr>
              <w:t>*</w:t>
            </w:r>
          </w:p>
        </w:tc>
        <w:tc>
          <w:tcPr>
            <w:tcW w:w="6237" w:type="dxa"/>
            <w:gridSpan w:val="4"/>
            <w:vAlign w:val="center"/>
          </w:tcPr>
          <w:p w14:paraId="5CD978CA" w14:textId="1757E554" w:rsidR="4F6497D5" w:rsidRDefault="4F6497D5" w:rsidP="4F6497D5">
            <w:pPr>
              <w:spacing w:after="120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4F6497D5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 Courriel</w:t>
            </w:r>
          </w:p>
        </w:tc>
      </w:tr>
      <w:tr w:rsidR="00096788" w:rsidRPr="00096788" w14:paraId="4B32A137" w14:textId="77777777" w:rsidTr="4F6497D5">
        <w:trPr>
          <w:trHeight w:val="561"/>
        </w:trPr>
        <w:tc>
          <w:tcPr>
            <w:tcW w:w="3545" w:type="dxa"/>
            <w:vAlign w:val="center"/>
          </w:tcPr>
          <w:p w14:paraId="74DDE44C" w14:textId="44835EFA" w:rsidR="00C93346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  <w:szCs w:val="16"/>
                <w:lang w:val="en-GB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16"/>
                <w:lang w:val="en-GB"/>
              </w:rPr>
              <w:t>Aide totale demandée</w:t>
            </w:r>
            <w:r w:rsidR="00C93346" w:rsidRPr="00096788">
              <w:rPr>
                <w:rFonts w:ascii="Marianne" w:hAnsi="Marianne"/>
                <w:b/>
                <w:color w:val="002060"/>
                <w:sz w:val="20"/>
                <w:szCs w:val="16"/>
                <w:lang w:val="en-GB"/>
              </w:rPr>
              <w:t>**</w:t>
            </w:r>
          </w:p>
        </w:tc>
        <w:tc>
          <w:tcPr>
            <w:tcW w:w="1889" w:type="dxa"/>
            <w:vAlign w:val="center"/>
          </w:tcPr>
          <w:p w14:paraId="7F8C21EE" w14:textId="74401628" w:rsidR="002C2C84" w:rsidRPr="00096788" w:rsidRDefault="002C2C84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  <w:r w:rsidRPr="00096788">
              <w:rPr>
                <w:rFonts w:ascii="Marianne" w:hAnsi="Marianne" w:cs="Arial"/>
                <w:iCs/>
                <w:color w:val="002060"/>
              </w:rPr>
              <w:t>Xxxx €</w:t>
            </w:r>
          </w:p>
        </w:tc>
        <w:tc>
          <w:tcPr>
            <w:tcW w:w="2032" w:type="dxa"/>
            <w:gridSpan w:val="2"/>
            <w:vAlign w:val="center"/>
          </w:tcPr>
          <w:p w14:paraId="3DFE9E13" w14:textId="07F5968C" w:rsidR="002C2C84" w:rsidRPr="00096788" w:rsidRDefault="002C2C84" w:rsidP="002C2C84">
            <w:pPr>
              <w:jc w:val="left"/>
              <w:rPr>
                <w:rFonts w:ascii="Marianne" w:hAnsi="Marianne"/>
                <w:b/>
                <w:color w:val="002060"/>
                <w:sz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</w:rPr>
              <w:t>Coût complet</w:t>
            </w:r>
          </w:p>
        </w:tc>
        <w:tc>
          <w:tcPr>
            <w:tcW w:w="2316" w:type="dxa"/>
            <w:vAlign w:val="center"/>
          </w:tcPr>
          <w:p w14:paraId="6C03070E" w14:textId="599EEB46" w:rsidR="002C2C84" w:rsidRPr="00096788" w:rsidRDefault="002C2C84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  <w:r w:rsidRPr="00096788">
              <w:rPr>
                <w:rFonts w:ascii="Marianne" w:hAnsi="Marianne" w:cs="Arial"/>
                <w:iCs/>
                <w:color w:val="002060"/>
              </w:rPr>
              <w:t>Xxxx €</w:t>
            </w:r>
          </w:p>
        </w:tc>
      </w:tr>
      <w:tr w:rsidR="00541EFE" w:rsidRPr="00096788" w14:paraId="177A2879" w14:textId="77777777" w:rsidTr="4F6497D5">
        <w:trPr>
          <w:trHeight w:val="561"/>
        </w:trPr>
        <w:tc>
          <w:tcPr>
            <w:tcW w:w="3545" w:type="dxa"/>
            <w:vAlign w:val="center"/>
          </w:tcPr>
          <w:p w14:paraId="2FD2DB9C" w14:textId="241E1685" w:rsidR="00541EFE" w:rsidRPr="007068A8" w:rsidRDefault="7577DCB2" w:rsidP="7577DCB2">
            <w:pPr>
              <w:spacing w:line="259" w:lineRule="auto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7577DCB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Autres financements en lien avec le projet</w:t>
            </w:r>
          </w:p>
        </w:tc>
        <w:tc>
          <w:tcPr>
            <w:tcW w:w="6237" w:type="dxa"/>
            <w:gridSpan w:val="4"/>
            <w:vAlign w:val="center"/>
          </w:tcPr>
          <w:p w14:paraId="6A1DE229" w14:textId="7E0C9587" w:rsidR="00541EFE" w:rsidRPr="00096788" w:rsidRDefault="7577DCB2" w:rsidP="7577DCB2">
            <w:pPr>
              <w:spacing w:line="259" w:lineRule="auto"/>
              <w:jc w:val="left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7577DCB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Non/Oui</w:t>
            </w:r>
            <w:r w:rsidR="00090BC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7577DCB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: préciser lequel</w:t>
            </w:r>
            <w:r w:rsidR="00090BC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.</w:t>
            </w:r>
          </w:p>
        </w:tc>
      </w:tr>
    </w:tbl>
    <w:p w14:paraId="3D3E0402" w14:textId="27B44AE2" w:rsidR="00B33176" w:rsidRPr="00096788" w:rsidRDefault="00C93346" w:rsidP="00057168">
      <w:pPr>
        <w:rPr>
          <w:rFonts w:ascii="Marianne" w:hAnsi="Marianne"/>
          <w:bCs/>
          <w:i/>
          <w:iCs/>
          <w:color w:val="002060"/>
          <w:sz w:val="16"/>
          <w:szCs w:val="16"/>
        </w:rPr>
      </w:pPr>
      <w:r w:rsidRPr="00096788">
        <w:rPr>
          <w:rFonts w:ascii="Marianne" w:hAnsi="Marianne"/>
          <w:bCs/>
          <w:i/>
          <w:iCs/>
          <w:color w:val="002060"/>
          <w:sz w:val="16"/>
          <w:szCs w:val="16"/>
        </w:rPr>
        <w:t xml:space="preserve">*La durée des projets sera au maximum de </w:t>
      </w:r>
      <w:r w:rsidR="00A805FA" w:rsidRPr="00096788">
        <w:rPr>
          <w:rFonts w:ascii="Marianne" w:hAnsi="Marianne"/>
          <w:bCs/>
          <w:i/>
          <w:iCs/>
          <w:color w:val="002060"/>
          <w:sz w:val="16"/>
          <w:szCs w:val="16"/>
        </w:rPr>
        <w:t>trois</w:t>
      </w:r>
      <w:r w:rsidRPr="00096788">
        <w:rPr>
          <w:rFonts w:ascii="Marianne" w:hAnsi="Marianne"/>
          <w:bCs/>
          <w:i/>
          <w:iCs/>
          <w:color w:val="002060"/>
          <w:sz w:val="16"/>
          <w:szCs w:val="16"/>
        </w:rPr>
        <w:t xml:space="preserve"> ans, et les projets doivent se terminer au plus tard en </w:t>
      </w:r>
      <w:r w:rsidR="00A805FA" w:rsidRPr="00096788">
        <w:rPr>
          <w:rFonts w:ascii="Marianne" w:hAnsi="Marianne"/>
          <w:bCs/>
          <w:i/>
          <w:iCs/>
          <w:color w:val="002060"/>
          <w:sz w:val="16"/>
          <w:szCs w:val="16"/>
        </w:rPr>
        <w:t>ao</w:t>
      </w:r>
      <w:r w:rsidR="005F3E47">
        <w:rPr>
          <w:rFonts w:ascii="Marianne" w:hAnsi="Marianne"/>
          <w:bCs/>
          <w:i/>
          <w:iCs/>
          <w:color w:val="002060"/>
          <w:sz w:val="16"/>
          <w:szCs w:val="16"/>
        </w:rPr>
        <w:t>û</w:t>
      </w:r>
      <w:r w:rsidR="00A805FA" w:rsidRPr="00096788">
        <w:rPr>
          <w:rFonts w:ascii="Marianne" w:hAnsi="Marianne"/>
          <w:bCs/>
          <w:i/>
          <w:iCs/>
          <w:color w:val="002060"/>
          <w:sz w:val="16"/>
          <w:szCs w:val="16"/>
        </w:rPr>
        <w:t xml:space="preserve">t </w:t>
      </w:r>
      <w:r w:rsidRPr="00096788">
        <w:rPr>
          <w:rFonts w:ascii="Marianne" w:hAnsi="Marianne"/>
          <w:bCs/>
          <w:i/>
          <w:iCs/>
          <w:color w:val="002060"/>
          <w:sz w:val="16"/>
          <w:szCs w:val="16"/>
        </w:rPr>
        <w:t>20</w:t>
      </w:r>
      <w:r w:rsidR="00A805FA" w:rsidRPr="00096788">
        <w:rPr>
          <w:rFonts w:ascii="Marianne" w:hAnsi="Marianne"/>
          <w:bCs/>
          <w:i/>
          <w:iCs/>
          <w:color w:val="002060"/>
          <w:sz w:val="16"/>
          <w:szCs w:val="16"/>
        </w:rPr>
        <w:t>29</w:t>
      </w:r>
      <w:r w:rsidRPr="00096788">
        <w:rPr>
          <w:rFonts w:ascii="Marianne" w:hAnsi="Marianne"/>
          <w:bCs/>
          <w:i/>
          <w:iCs/>
          <w:color w:val="002060"/>
          <w:sz w:val="16"/>
          <w:szCs w:val="16"/>
        </w:rPr>
        <w:t>.</w:t>
      </w:r>
    </w:p>
    <w:p w14:paraId="5CA254FA" w14:textId="30F32AF0" w:rsidR="00C93346" w:rsidRPr="00096788" w:rsidRDefault="00C93346" w:rsidP="00057168">
      <w:pPr>
        <w:rPr>
          <w:rFonts w:ascii="Marianne" w:hAnsi="Marianne"/>
          <w:i/>
          <w:color w:val="002060"/>
          <w:sz w:val="16"/>
          <w:szCs w:val="16"/>
        </w:rPr>
      </w:pPr>
      <w:r w:rsidRPr="00096788">
        <w:rPr>
          <w:rFonts w:ascii="Marianne" w:hAnsi="Marianne"/>
          <w:color w:val="002060"/>
          <w:sz w:val="16"/>
          <w:szCs w:val="16"/>
        </w:rPr>
        <w:t>**</w:t>
      </w:r>
      <w:r w:rsidRPr="00096788">
        <w:rPr>
          <w:rFonts w:ascii="Marianne" w:hAnsi="Marianne"/>
          <w:i/>
          <w:color w:val="002060"/>
          <w:sz w:val="16"/>
          <w:szCs w:val="16"/>
        </w:rPr>
        <w:t xml:space="preserve"> L'aide demandée pour un projet </w:t>
      </w:r>
      <w:r w:rsidR="00A805FA" w:rsidRPr="00096788">
        <w:rPr>
          <w:rFonts w:ascii="Marianne" w:hAnsi="Marianne"/>
          <w:i/>
          <w:color w:val="002060"/>
          <w:sz w:val="16"/>
          <w:szCs w:val="16"/>
        </w:rPr>
        <w:t>pourra aller de</w:t>
      </w:r>
      <w:commentRangeStart w:id="1"/>
      <w:r w:rsidR="00A805FA" w:rsidRPr="00096788">
        <w:rPr>
          <w:rFonts w:ascii="Marianne" w:hAnsi="Marianne"/>
          <w:i/>
          <w:color w:val="002060"/>
          <w:sz w:val="16"/>
          <w:szCs w:val="16"/>
        </w:rPr>
        <w:t xml:space="preserve">  </w:t>
      </w:r>
      <w:r w:rsidRPr="00096788">
        <w:rPr>
          <w:rFonts w:ascii="Marianne" w:hAnsi="Marianne"/>
          <w:i/>
          <w:color w:val="002060"/>
          <w:sz w:val="16"/>
          <w:szCs w:val="16"/>
        </w:rPr>
        <w:t>€</w:t>
      </w:r>
      <w:r w:rsidR="00550505">
        <w:rPr>
          <w:rFonts w:ascii="Marianne" w:hAnsi="Marianne"/>
          <w:i/>
          <w:color w:val="002060"/>
          <w:sz w:val="16"/>
          <w:szCs w:val="16"/>
        </w:rPr>
        <w:t xml:space="preserve"> 35 000 à 180 000 euros</w:t>
      </w:r>
      <w:r w:rsidRPr="00096788">
        <w:rPr>
          <w:rFonts w:ascii="Marianne" w:hAnsi="Marianne"/>
          <w:i/>
          <w:color w:val="002060"/>
          <w:sz w:val="16"/>
          <w:szCs w:val="16"/>
        </w:rPr>
        <w:t xml:space="preserve">. </w:t>
      </w:r>
      <w:commentRangeEnd w:id="1"/>
      <w:r w:rsidR="001B44CD" w:rsidRPr="00096788">
        <w:rPr>
          <w:rStyle w:val="Marquedecommentaire"/>
          <w:rFonts w:ascii="Marianne" w:hAnsi="Marianne"/>
          <w:i/>
          <w:color w:val="002060"/>
        </w:rPr>
        <w:commentReference w:id="1"/>
      </w:r>
    </w:p>
    <w:p w14:paraId="12CEF9BD" w14:textId="77777777" w:rsidR="00C93346" w:rsidRPr="00096788" w:rsidRDefault="00C93346" w:rsidP="00057168">
      <w:pPr>
        <w:rPr>
          <w:rFonts w:ascii="Marianne" w:hAnsi="Marianne"/>
          <w:b/>
          <w:color w:val="002060"/>
          <w:sz w:val="20"/>
          <w:szCs w:val="16"/>
        </w:rPr>
      </w:pPr>
    </w:p>
    <w:p w14:paraId="3EB95DF8" w14:textId="451538B0" w:rsidR="002C2C84" w:rsidRPr="00096788" w:rsidRDefault="002C2C84" w:rsidP="002C2C84">
      <w:pPr>
        <w:rPr>
          <w:rFonts w:ascii="Marianne" w:hAnsi="Marianne"/>
          <w:b/>
          <w:color w:val="002060"/>
          <w:sz w:val="20"/>
          <w:szCs w:val="16"/>
        </w:rPr>
      </w:pPr>
      <w:r w:rsidRPr="00096788">
        <w:rPr>
          <w:rFonts w:ascii="Marianne" w:hAnsi="Marianne"/>
          <w:b/>
          <w:color w:val="002060"/>
          <w:sz w:val="20"/>
          <w:szCs w:val="16"/>
        </w:rPr>
        <w:t xml:space="preserve">Liste des </w:t>
      </w:r>
      <w:r w:rsidR="00A805FA" w:rsidRPr="00096788">
        <w:rPr>
          <w:rFonts w:ascii="Marianne" w:hAnsi="Marianne"/>
          <w:b/>
          <w:color w:val="002060"/>
          <w:sz w:val="20"/>
          <w:szCs w:val="16"/>
        </w:rPr>
        <w:t>partenaire</w:t>
      </w:r>
      <w:r w:rsidRPr="00096788">
        <w:rPr>
          <w:rFonts w:ascii="Marianne" w:hAnsi="Marianne"/>
          <w:b/>
          <w:color w:val="002060"/>
          <w:sz w:val="20"/>
          <w:szCs w:val="16"/>
        </w:rPr>
        <w:t>s du consortium</w:t>
      </w:r>
      <w:r w:rsidRPr="00096788">
        <w:rPr>
          <w:rFonts w:ascii="Calibri" w:hAnsi="Calibri" w:cs="Calibri"/>
          <w:b/>
          <w:color w:val="002060"/>
          <w:sz w:val="20"/>
          <w:szCs w:val="16"/>
        </w:rPr>
        <w:t> </w:t>
      </w:r>
      <w:r w:rsidRPr="00096788">
        <w:rPr>
          <w:rFonts w:ascii="Marianne" w:hAnsi="Marianne"/>
          <w:b/>
          <w:color w:val="002060"/>
          <w:sz w:val="20"/>
          <w:szCs w:val="16"/>
        </w:rPr>
        <w:t>:</w:t>
      </w:r>
    </w:p>
    <w:p w14:paraId="51930F61" w14:textId="77777777" w:rsidR="007A7A84" w:rsidRPr="00096788" w:rsidRDefault="007A7A84" w:rsidP="00057168">
      <w:pPr>
        <w:rPr>
          <w:rFonts w:ascii="Marianne" w:hAnsi="Marianne"/>
          <w:b/>
          <w:color w:val="002060"/>
          <w:sz w:val="20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4082"/>
      </w:tblGrid>
      <w:tr w:rsidR="00096788" w:rsidRPr="00096788" w14:paraId="253AB0DD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763249DC" w14:textId="50FDB7F2" w:rsidR="002C2C84" w:rsidRPr="00096788" w:rsidRDefault="004574AE" w:rsidP="002C2C84">
            <w:pPr>
              <w:rPr>
                <w:rFonts w:ascii="Marianne" w:hAnsi="Marianne"/>
                <w:b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16"/>
              </w:rPr>
              <w:t>INSP</w:t>
            </w:r>
            <w:r w:rsidR="00090BCD">
              <w:rPr>
                <w:rFonts w:ascii="Marianne" w:hAnsi="Marianne"/>
                <w:b/>
                <w:color w:val="002060"/>
                <w:sz w:val="20"/>
                <w:szCs w:val="16"/>
              </w:rPr>
              <w:t>É</w:t>
            </w:r>
            <w:r w:rsidR="006C6C49" w:rsidRPr="00096788">
              <w:rPr>
                <w:rFonts w:ascii="Marianne" w:hAnsi="Marianne"/>
                <w:b/>
                <w:color w:val="002060"/>
                <w:sz w:val="20"/>
                <w:szCs w:val="16"/>
              </w:rPr>
              <w:t xml:space="preserve"> (</w:t>
            </w:r>
            <w:r w:rsidR="00541EFE">
              <w:rPr>
                <w:rFonts w:ascii="Marianne" w:hAnsi="Marianne"/>
                <w:b/>
                <w:color w:val="002060"/>
                <w:sz w:val="20"/>
                <w:szCs w:val="16"/>
              </w:rPr>
              <w:t xml:space="preserve">un </w:t>
            </w:r>
            <w:r w:rsidR="006C6C49" w:rsidRPr="00096788">
              <w:rPr>
                <w:rFonts w:ascii="Marianne" w:hAnsi="Marianne"/>
                <w:b/>
                <w:color w:val="002060"/>
                <w:sz w:val="20"/>
                <w:szCs w:val="16"/>
              </w:rPr>
              <w:t>obligatoire)</w:t>
            </w:r>
          </w:p>
        </w:tc>
        <w:tc>
          <w:tcPr>
            <w:tcW w:w="4082" w:type="dxa"/>
            <w:vAlign w:val="center"/>
          </w:tcPr>
          <w:p w14:paraId="67B85250" w14:textId="21818657" w:rsidR="002C2C84" w:rsidRPr="00096788" w:rsidRDefault="002C2C84" w:rsidP="002C2C84">
            <w:pPr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  <w:t>Secteur(s) d’activité</w:t>
            </w:r>
          </w:p>
        </w:tc>
      </w:tr>
      <w:tr w:rsidR="00096788" w:rsidRPr="00096788" w14:paraId="3257530C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345C2811" w14:textId="6F663922" w:rsidR="00A27BF0" w:rsidRPr="00096788" w:rsidRDefault="00A27BF0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4E79D118" w14:textId="77777777" w:rsidR="00A27BF0" w:rsidRPr="00096788" w:rsidRDefault="00A27BF0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5C87821B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28DE56FB" w14:textId="4EE95EC0" w:rsidR="00A27BF0" w:rsidRPr="00096788" w:rsidRDefault="00A27BF0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74BB9D1E" w14:textId="77777777" w:rsidR="00A27BF0" w:rsidRPr="00096788" w:rsidRDefault="00A27BF0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</w:tbl>
    <w:p w14:paraId="6B5C9F5E" w14:textId="5B5AD142" w:rsidR="00C4328A" w:rsidRPr="00096788" w:rsidRDefault="00C4328A">
      <w:pPr>
        <w:ind w:left="-284" w:right="198"/>
        <w:rPr>
          <w:rFonts w:ascii="Marianne" w:hAnsi="Marianne"/>
          <w:color w:val="00206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4082"/>
      </w:tblGrid>
      <w:tr w:rsidR="00096788" w:rsidRPr="00096788" w14:paraId="12799129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508835AD" w14:textId="04DAF2B5" w:rsidR="002C2C84" w:rsidRPr="00096788" w:rsidRDefault="004574AE" w:rsidP="002C2C84">
            <w:pPr>
              <w:rPr>
                <w:rFonts w:ascii="Marianne" w:hAnsi="Marianne"/>
                <w:b/>
                <w:color w:val="002060"/>
                <w:sz w:val="20"/>
                <w:szCs w:val="20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Laboratoire/organisme</w:t>
            </w:r>
            <w:r w:rsidR="002C2C84"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 de recherche</w:t>
            </w:r>
            <w:r w:rsidR="006C6C49"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 (</w:t>
            </w:r>
            <w:r w:rsidR="00541EFE">
              <w:rPr>
                <w:rFonts w:ascii="Marianne" w:hAnsi="Marianne"/>
                <w:b/>
                <w:color w:val="002060"/>
                <w:sz w:val="20"/>
                <w:szCs w:val="20"/>
              </w:rPr>
              <w:t xml:space="preserve">un </w:t>
            </w:r>
            <w:r w:rsidR="006C6C49" w:rsidRPr="00096788">
              <w:rPr>
                <w:rFonts w:ascii="Marianne" w:hAnsi="Marianne"/>
                <w:b/>
                <w:color w:val="002060"/>
                <w:sz w:val="20"/>
                <w:szCs w:val="20"/>
              </w:rPr>
              <w:t>obligatoire)</w:t>
            </w:r>
          </w:p>
        </w:tc>
        <w:tc>
          <w:tcPr>
            <w:tcW w:w="4082" w:type="dxa"/>
            <w:vAlign w:val="center"/>
          </w:tcPr>
          <w:p w14:paraId="148020DE" w14:textId="75BA34BD" w:rsidR="002C2C84" w:rsidRPr="00096788" w:rsidRDefault="002C2C84" w:rsidP="002C2C84">
            <w:pPr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  <w:t>Secteur(s) d’activité</w:t>
            </w:r>
          </w:p>
        </w:tc>
      </w:tr>
      <w:tr w:rsidR="00096788" w:rsidRPr="00096788" w14:paraId="610D115E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5CC28153" w14:textId="77777777" w:rsidR="00F41656" w:rsidRPr="00096788" w:rsidRDefault="00F41656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2CE8262B" w14:textId="77777777" w:rsidR="00F41656" w:rsidRPr="00096788" w:rsidRDefault="00F41656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17631502" w14:textId="77777777" w:rsidTr="00F41656">
        <w:trPr>
          <w:trHeight w:val="70"/>
        </w:trPr>
        <w:tc>
          <w:tcPr>
            <w:tcW w:w="5700" w:type="dxa"/>
            <w:vAlign w:val="center"/>
          </w:tcPr>
          <w:p w14:paraId="4D602381" w14:textId="77777777" w:rsidR="00F41656" w:rsidRPr="00096788" w:rsidRDefault="00F41656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7C3EFC54" w14:textId="77777777" w:rsidR="00F41656" w:rsidRPr="00096788" w:rsidRDefault="00F41656" w:rsidP="00B27EBA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</w:tbl>
    <w:p w14:paraId="3C3F1FFF" w14:textId="77777777" w:rsidR="007622D1" w:rsidRPr="00096788" w:rsidRDefault="007622D1" w:rsidP="00F41656">
      <w:pPr>
        <w:ind w:right="198"/>
        <w:rPr>
          <w:rFonts w:ascii="Marianne" w:hAnsi="Marianne"/>
          <w:color w:val="00206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4082"/>
      </w:tblGrid>
      <w:tr w:rsidR="00096788" w:rsidRPr="00096788" w14:paraId="5ABE5F40" w14:textId="77777777" w:rsidTr="7577DCB2">
        <w:trPr>
          <w:trHeight w:val="70"/>
        </w:trPr>
        <w:tc>
          <w:tcPr>
            <w:tcW w:w="5700" w:type="dxa"/>
            <w:vAlign w:val="center"/>
          </w:tcPr>
          <w:p w14:paraId="28DF080E" w14:textId="36121C1F" w:rsidR="006C6C49" w:rsidRPr="00096788" w:rsidRDefault="00090BCD" w:rsidP="7577DCB2">
            <w:pP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É</w:t>
            </w:r>
            <w:r w:rsidR="7577DCB2" w:rsidRPr="7577DCB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tablissements/académies</w:t>
            </w:r>
          </w:p>
        </w:tc>
        <w:tc>
          <w:tcPr>
            <w:tcW w:w="4082" w:type="dxa"/>
            <w:vAlign w:val="center"/>
          </w:tcPr>
          <w:p w14:paraId="0F44BAC9" w14:textId="77777777" w:rsidR="006C6C49" w:rsidRPr="00096788" w:rsidRDefault="006C6C49" w:rsidP="00B5404C">
            <w:pPr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  <w:t xml:space="preserve"> Secteur(s) d’activité</w:t>
            </w:r>
          </w:p>
        </w:tc>
      </w:tr>
      <w:tr w:rsidR="00096788" w:rsidRPr="00096788" w14:paraId="3C377BE3" w14:textId="77777777" w:rsidTr="7577DCB2">
        <w:trPr>
          <w:trHeight w:val="70"/>
        </w:trPr>
        <w:tc>
          <w:tcPr>
            <w:tcW w:w="5700" w:type="dxa"/>
            <w:vAlign w:val="center"/>
          </w:tcPr>
          <w:p w14:paraId="5458F6DC" w14:textId="77777777" w:rsidR="006C6C49" w:rsidRPr="00096788" w:rsidRDefault="006C6C49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7403433D" w14:textId="77777777" w:rsidR="006C6C49" w:rsidRPr="00096788" w:rsidRDefault="006C6C49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58ED519E" w14:textId="77777777" w:rsidTr="7577DCB2">
        <w:trPr>
          <w:trHeight w:val="70"/>
        </w:trPr>
        <w:tc>
          <w:tcPr>
            <w:tcW w:w="5700" w:type="dxa"/>
            <w:vAlign w:val="center"/>
          </w:tcPr>
          <w:p w14:paraId="37988FB4" w14:textId="77777777" w:rsidR="006C6C49" w:rsidRPr="00096788" w:rsidRDefault="006C6C49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72CDB6DE" w14:textId="77777777" w:rsidR="006C6C49" w:rsidRPr="00096788" w:rsidRDefault="006C6C49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</w:tbl>
    <w:p w14:paraId="2AF58AEA" w14:textId="77777777" w:rsidR="006C6C49" w:rsidRPr="00096788" w:rsidRDefault="006C6C49" w:rsidP="00F41656">
      <w:pPr>
        <w:ind w:right="198"/>
        <w:rPr>
          <w:rFonts w:ascii="Marianne" w:hAnsi="Marianne"/>
          <w:color w:val="00206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4082"/>
      </w:tblGrid>
      <w:tr w:rsidR="00096788" w:rsidRPr="00096788" w14:paraId="60903C3F" w14:textId="77777777">
        <w:trPr>
          <w:trHeight w:val="70"/>
        </w:trPr>
        <w:tc>
          <w:tcPr>
            <w:tcW w:w="5700" w:type="dxa"/>
            <w:vAlign w:val="center"/>
          </w:tcPr>
          <w:p w14:paraId="1AF7853F" w14:textId="4AA9979E" w:rsidR="00A805FA" w:rsidRPr="00096788" w:rsidRDefault="006C6C49" w:rsidP="00B5404C">
            <w:pPr>
              <w:rPr>
                <w:rFonts w:ascii="Marianne" w:hAnsi="Marianne"/>
                <w:b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color w:val="002060"/>
                <w:sz w:val="20"/>
                <w:szCs w:val="16"/>
              </w:rPr>
              <w:t>Autres (entreprises, associations, etc</w:t>
            </w:r>
            <w:r w:rsidR="005F3E47">
              <w:rPr>
                <w:rFonts w:ascii="Marianne" w:hAnsi="Marianne"/>
                <w:b/>
                <w:color w:val="002060"/>
                <w:sz w:val="20"/>
                <w:szCs w:val="16"/>
              </w:rPr>
              <w:t>.</w:t>
            </w:r>
            <w:r w:rsidRPr="00096788">
              <w:rPr>
                <w:rFonts w:ascii="Marianne" w:hAnsi="Marianne"/>
                <w:b/>
                <w:color w:val="002060"/>
                <w:sz w:val="20"/>
                <w:szCs w:val="16"/>
              </w:rPr>
              <w:t>)</w:t>
            </w:r>
          </w:p>
        </w:tc>
        <w:tc>
          <w:tcPr>
            <w:tcW w:w="4082" w:type="dxa"/>
            <w:vAlign w:val="center"/>
          </w:tcPr>
          <w:p w14:paraId="24BF78F6" w14:textId="77777777" w:rsidR="00A805FA" w:rsidRPr="00096788" w:rsidRDefault="00A805FA" w:rsidP="00B5404C">
            <w:pPr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</w:pPr>
            <w:r w:rsidRPr="00096788">
              <w:rPr>
                <w:rFonts w:ascii="Marianne" w:hAnsi="Marianne"/>
                <w:b/>
                <w:i/>
                <w:color w:val="002060"/>
                <w:sz w:val="20"/>
                <w:szCs w:val="16"/>
              </w:rPr>
              <w:t xml:space="preserve"> Secteur(s) d’activité</w:t>
            </w:r>
          </w:p>
        </w:tc>
      </w:tr>
      <w:tr w:rsidR="00096788" w:rsidRPr="00096788" w14:paraId="7923EC55" w14:textId="77777777">
        <w:trPr>
          <w:trHeight w:val="70"/>
        </w:trPr>
        <w:tc>
          <w:tcPr>
            <w:tcW w:w="5700" w:type="dxa"/>
            <w:vAlign w:val="center"/>
          </w:tcPr>
          <w:p w14:paraId="186436A6" w14:textId="77777777" w:rsidR="00A805FA" w:rsidRPr="00096788" w:rsidRDefault="00A805FA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57913826" w14:textId="77777777" w:rsidR="00A805FA" w:rsidRPr="00096788" w:rsidRDefault="00A805FA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  <w:tr w:rsidR="00096788" w:rsidRPr="00096788" w14:paraId="1952AD2A" w14:textId="77777777">
        <w:trPr>
          <w:trHeight w:val="70"/>
        </w:trPr>
        <w:tc>
          <w:tcPr>
            <w:tcW w:w="5700" w:type="dxa"/>
            <w:vAlign w:val="center"/>
          </w:tcPr>
          <w:p w14:paraId="722E739C" w14:textId="77777777" w:rsidR="00A805FA" w:rsidRPr="00096788" w:rsidRDefault="00A805FA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  <w:tc>
          <w:tcPr>
            <w:tcW w:w="4082" w:type="dxa"/>
            <w:vAlign w:val="center"/>
          </w:tcPr>
          <w:p w14:paraId="7B1615E3" w14:textId="77777777" w:rsidR="00A805FA" w:rsidRPr="00096788" w:rsidRDefault="00A805FA" w:rsidP="00B5404C">
            <w:pPr>
              <w:spacing w:line="276" w:lineRule="auto"/>
              <w:rPr>
                <w:rFonts w:ascii="Marianne" w:hAnsi="Marianne" w:cs="Arial"/>
                <w:iCs/>
                <w:color w:val="002060"/>
              </w:rPr>
            </w:pPr>
          </w:p>
        </w:tc>
      </w:tr>
    </w:tbl>
    <w:p w14:paraId="37117201" w14:textId="4D0C57CE" w:rsidR="00C17C64" w:rsidRPr="00096788" w:rsidRDefault="00C17C64">
      <w:pPr>
        <w:pStyle w:val="instructions0"/>
        <w:rPr>
          <w:rFonts w:ascii="Marianne" w:hAnsi="Marianne"/>
          <w:color w:val="002060"/>
        </w:rPr>
      </w:pPr>
    </w:p>
    <w:tbl>
      <w:tblPr>
        <w:tblW w:w="9781" w:type="dxa"/>
        <w:tblInd w:w="-147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9781"/>
      </w:tblGrid>
      <w:tr w:rsidR="00096788" w:rsidRPr="00096788" w14:paraId="1A4948FB" w14:textId="77777777" w:rsidTr="6417A1A2">
        <w:trPr>
          <w:trHeight w:val="454"/>
        </w:trPr>
        <w:tc>
          <w:tcPr>
            <w:tcW w:w="9781" w:type="dxa"/>
            <w:tcBorders>
              <w:top w:val="single" w:sz="4" w:space="0" w:color="000091"/>
              <w:left w:val="single" w:sz="4" w:space="0" w:color="000091"/>
              <w:bottom w:val="single" w:sz="4" w:space="0" w:color="000091"/>
              <w:right w:val="single" w:sz="4" w:space="0" w:color="000091"/>
            </w:tcBorders>
            <w:shd w:val="clear" w:color="auto" w:fill="F2F2F2" w:themeFill="background1" w:themeFillShade="F2"/>
            <w:vAlign w:val="center"/>
          </w:tcPr>
          <w:p w14:paraId="5C6B452A" w14:textId="2BD6917D" w:rsidR="009B7C72" w:rsidRPr="00096788" w:rsidRDefault="00C4328A" w:rsidP="00C14F5F">
            <w:pPr>
              <w:spacing w:line="276" w:lineRule="auto"/>
              <w:rPr>
                <w:rFonts w:ascii="Marianne" w:hAnsi="Marianne" w:cs="Tahoma"/>
                <w:i/>
                <w:color w:val="002060"/>
                <w:szCs w:val="22"/>
              </w:rPr>
            </w:pPr>
            <w:r w:rsidRPr="00096788">
              <w:rPr>
                <w:rFonts w:ascii="Marianne" w:hAnsi="Marianne" w:cs="Tahoma"/>
                <w:b/>
                <w:i/>
                <w:color w:val="002060"/>
                <w:szCs w:val="22"/>
              </w:rPr>
              <w:t>Résumé du projet</w:t>
            </w:r>
            <w:r w:rsidR="00E13B1F" w:rsidRPr="00096788">
              <w:rPr>
                <w:rFonts w:ascii="Marianne" w:hAnsi="Marianne" w:cs="Tahoma"/>
                <w:b/>
                <w:i/>
                <w:color w:val="002060"/>
                <w:szCs w:val="22"/>
              </w:rPr>
              <w:t xml:space="preserve"> en français</w:t>
            </w:r>
            <w:r w:rsidRPr="00096788">
              <w:rPr>
                <w:rFonts w:ascii="Marianne" w:hAnsi="Marianne" w:cs="Tahoma"/>
                <w:b/>
                <w:i/>
                <w:color w:val="002060"/>
                <w:szCs w:val="22"/>
              </w:rPr>
              <w:t xml:space="preserve"> </w:t>
            </w:r>
            <w:r w:rsidRPr="00096788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>(</w:t>
            </w:r>
            <w:r w:rsidR="00856CC4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>n</w:t>
            </w:r>
            <w:r w:rsidR="00F905CD" w:rsidRPr="00096788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 xml:space="preserve">on </w:t>
            </w:r>
            <w:r w:rsidR="005F3E47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>c</w:t>
            </w:r>
            <w:r w:rsidR="00F905CD" w:rsidRPr="00096788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 xml:space="preserve">onfidentiel – </w:t>
            </w:r>
            <w:r w:rsidR="005C0D95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 xml:space="preserve">4 lignes </w:t>
            </w:r>
            <w:r w:rsidR="004574AE" w:rsidRPr="00096788">
              <w:rPr>
                <w:rFonts w:ascii="Marianne" w:hAnsi="Marianne" w:cs="Tahoma"/>
                <w:b/>
                <w:i/>
                <w:color w:val="002060"/>
                <w:sz w:val="20"/>
                <w:szCs w:val="22"/>
              </w:rPr>
              <w:t>)</w:t>
            </w:r>
          </w:p>
        </w:tc>
      </w:tr>
      <w:tr w:rsidR="00096788" w:rsidRPr="00096788" w14:paraId="6D37B7F3" w14:textId="77777777" w:rsidTr="6417A1A2">
        <w:trPr>
          <w:trHeight w:val="1146"/>
        </w:trPr>
        <w:tc>
          <w:tcPr>
            <w:tcW w:w="9781" w:type="dxa"/>
            <w:tcBorders>
              <w:top w:val="single" w:sz="4" w:space="0" w:color="000091"/>
              <w:left w:val="single" w:sz="4" w:space="0" w:color="000091"/>
              <w:bottom w:val="single" w:sz="4" w:space="0" w:color="000091"/>
              <w:right w:val="single" w:sz="4" w:space="0" w:color="000091"/>
            </w:tcBorders>
            <w:shd w:val="clear" w:color="auto" w:fill="FFFFFF" w:themeFill="background1"/>
          </w:tcPr>
          <w:p w14:paraId="7A007F7A" w14:textId="77777777" w:rsidR="00B27EBA" w:rsidRDefault="00B27EBA" w:rsidP="005C0D95">
            <w:pPr>
              <w:spacing w:line="276" w:lineRule="auto"/>
              <w:rPr>
                <w:rFonts w:ascii="Marianne" w:hAnsi="Marianne" w:cs="Arial"/>
                <w:color w:val="002060"/>
                <w:szCs w:val="22"/>
              </w:rPr>
            </w:pPr>
          </w:p>
          <w:p w14:paraId="051AF0FF" w14:textId="77777777" w:rsidR="00541EFE" w:rsidRDefault="00541EFE" w:rsidP="005C0D95">
            <w:pPr>
              <w:spacing w:line="276" w:lineRule="auto"/>
              <w:rPr>
                <w:rFonts w:ascii="Marianne" w:hAnsi="Marianne" w:cs="Arial"/>
                <w:color w:val="002060"/>
                <w:szCs w:val="22"/>
              </w:rPr>
            </w:pPr>
          </w:p>
          <w:p w14:paraId="01C4FD85" w14:textId="77777777" w:rsidR="00541EFE" w:rsidRDefault="00541EFE" w:rsidP="005C0D95">
            <w:pPr>
              <w:spacing w:line="276" w:lineRule="auto"/>
              <w:rPr>
                <w:rFonts w:ascii="Marianne" w:hAnsi="Marianne" w:cs="Arial"/>
                <w:color w:val="002060"/>
                <w:szCs w:val="22"/>
              </w:rPr>
            </w:pPr>
          </w:p>
          <w:p w14:paraId="65C683BE" w14:textId="77777777" w:rsidR="00541EFE" w:rsidRDefault="00541EFE" w:rsidP="005C0D95">
            <w:pPr>
              <w:spacing w:line="276" w:lineRule="auto"/>
              <w:rPr>
                <w:rFonts w:ascii="Marianne" w:hAnsi="Marianne" w:cs="Arial"/>
                <w:color w:val="002060"/>
                <w:szCs w:val="22"/>
              </w:rPr>
            </w:pPr>
          </w:p>
          <w:p w14:paraId="08818E2B" w14:textId="69D26730" w:rsidR="00B27EBA" w:rsidRPr="00096788" w:rsidRDefault="00B27EBA" w:rsidP="005C0D95">
            <w:pPr>
              <w:spacing w:line="276" w:lineRule="auto"/>
              <w:rPr>
                <w:rFonts w:ascii="Marianne" w:hAnsi="Marianne" w:cs="Arial"/>
                <w:color w:val="002060"/>
                <w:szCs w:val="22"/>
              </w:rPr>
            </w:pPr>
          </w:p>
        </w:tc>
      </w:tr>
    </w:tbl>
    <w:p w14:paraId="406B0ED8" w14:textId="6AE11B70" w:rsidR="00670FBC" w:rsidRPr="00670FBC" w:rsidRDefault="00670FBC" w:rsidP="6417A1A2">
      <w:pPr>
        <w:jc w:val="left"/>
        <w:rPr>
          <w:b/>
          <w:bCs/>
          <w:sz w:val="20"/>
          <w:szCs w:val="20"/>
        </w:rPr>
      </w:pPr>
    </w:p>
    <w:p w14:paraId="5E415819" w14:textId="53FB230D" w:rsidR="00670FBC" w:rsidRPr="00670FBC" w:rsidRDefault="3A3C3A86" w:rsidP="6417A1A2">
      <w:pPr>
        <w:spacing w:line="276" w:lineRule="auto"/>
        <w:rPr>
          <w:rFonts w:ascii="Marianne" w:hAnsi="Marianne" w:cs="Tahoma"/>
          <w:b/>
          <w:bCs/>
          <w:sz w:val="20"/>
          <w:szCs w:val="20"/>
        </w:rPr>
      </w:pPr>
      <w:r w:rsidRPr="6417A1A2">
        <w:rPr>
          <w:rFonts w:ascii="Marianne" w:hAnsi="Marianne" w:cs="Tahoma"/>
          <w:b/>
          <w:bCs/>
          <w:sz w:val="20"/>
          <w:szCs w:val="20"/>
        </w:rPr>
        <w:t xml:space="preserve">Traitement des données personnelles </w:t>
      </w:r>
    </w:p>
    <w:p w14:paraId="60CCC456" w14:textId="5201E025" w:rsidR="00670FBC" w:rsidRPr="00670FBC" w:rsidRDefault="3A3C3A86" w:rsidP="6417A1A2">
      <w:pPr>
        <w:spacing w:line="276" w:lineRule="auto"/>
        <w:rPr>
          <w:rFonts w:ascii="Marianne" w:hAnsi="Marianne" w:cs="Tahoma"/>
          <w:b/>
          <w:bCs/>
          <w:i/>
          <w:iCs/>
          <w:color w:val="002060"/>
          <w:sz w:val="20"/>
          <w:szCs w:val="20"/>
        </w:rPr>
      </w:pPr>
      <w:r w:rsidRPr="6417A1A2">
        <w:rPr>
          <w:rFonts w:ascii="Marianne" w:hAnsi="Marianne" w:cs="Tahoma"/>
          <w:sz w:val="20"/>
          <w:szCs w:val="20"/>
        </w:rPr>
        <w:t xml:space="preserve">Les informations recueillies dans ce formulaire sont utilisées dans le cadre de la gestion de l’AMI e-INSPÉ. Conformément au Règlement européen du 27 avril 2016 (RGPD) et à la loi informatique et libertés du 6 janvier 1978 en vigueur, vous disposez de droits d’accès, de rectification, de limitation et d'opposition pour motifs légitimes. Pour toute réclamation, vous pouvez contacter l’adresse </w:t>
      </w:r>
      <w:hyperlink r:id="rId11">
        <w:r w:rsidRPr="6417A1A2">
          <w:rPr>
            <w:rStyle w:val="Lienhypertexte"/>
            <w:rFonts w:ascii="Marianne" w:hAnsi="Marianne" w:cs="Tahoma"/>
            <w:sz w:val="20"/>
            <w:szCs w:val="20"/>
          </w:rPr>
          <w:t>dpo@reseau-canope.fr</w:t>
        </w:r>
      </w:hyperlink>
      <w:r w:rsidRPr="6417A1A2">
        <w:rPr>
          <w:rFonts w:ascii="Marianne" w:hAnsi="Marianne" w:cs="Tahoma"/>
          <w:sz w:val="20"/>
          <w:szCs w:val="20"/>
        </w:rPr>
        <w:t>.</w:t>
      </w:r>
    </w:p>
    <w:p w14:paraId="17C447F9" w14:textId="62614494" w:rsidR="6417A1A2" w:rsidRDefault="6417A1A2" w:rsidP="6417A1A2">
      <w:pPr>
        <w:spacing w:line="276" w:lineRule="auto"/>
        <w:rPr>
          <w:rFonts w:ascii="Marianne" w:hAnsi="Marianne" w:cs="Tahoma"/>
          <w:sz w:val="20"/>
          <w:szCs w:val="20"/>
        </w:rPr>
      </w:pPr>
    </w:p>
    <w:p w14:paraId="728B86BA" w14:textId="77777777" w:rsidR="00F14BE3" w:rsidRDefault="00F14BE3">
      <w:pPr>
        <w:jc w:val="left"/>
      </w:pPr>
      <w:r>
        <w:br w:type="page"/>
      </w:r>
    </w:p>
    <w:p w14:paraId="03745E4A" w14:textId="77777777" w:rsidR="00254A5A" w:rsidRPr="00CD3170" w:rsidRDefault="00254A5A">
      <w:pPr>
        <w:rPr>
          <w:sz w:val="2"/>
          <w:szCs w:val="4"/>
        </w:rPr>
      </w:pPr>
    </w:p>
    <w:p w14:paraId="1D8DC0F9" w14:textId="246FC5C3" w:rsidR="007B1EC3" w:rsidRPr="00CD3170" w:rsidRDefault="4F6497D5" w:rsidP="00CD3170">
      <w:pPr>
        <w:jc w:val="left"/>
        <w:rPr>
          <w:rFonts w:ascii="Marianne" w:hAnsi="Marianne"/>
          <w:b/>
          <w:bCs/>
          <w:sz w:val="28"/>
          <w:szCs w:val="32"/>
        </w:rPr>
      </w:pPr>
      <w:bookmarkStart w:id="2" w:name="_Toc353783973"/>
      <w:r w:rsidRPr="00CD3170">
        <w:rPr>
          <w:rFonts w:ascii="Marianne" w:hAnsi="Marianne"/>
          <w:b/>
          <w:bCs/>
          <w:sz w:val="28"/>
          <w:szCs w:val="32"/>
        </w:rPr>
        <w:t>Table des matières</w:t>
      </w:r>
      <w:bookmarkEnd w:id="2"/>
      <w:r w:rsidR="007B1EC3" w:rsidRPr="00CD3170">
        <w:rPr>
          <w:rFonts w:ascii="Marianne" w:hAnsi="Marianne"/>
        </w:rPr>
        <w:fldChar w:fldCharType="begin"/>
      </w:r>
      <w:r w:rsidR="007B1EC3" w:rsidRPr="00CD3170">
        <w:rPr>
          <w:rFonts w:ascii="Marianne" w:hAnsi="Marianne"/>
        </w:rPr>
        <w:instrText>TOC \o "1-3" \z \u \h</w:instrText>
      </w:r>
      <w:r w:rsidR="007B1EC3" w:rsidRPr="00CD3170">
        <w:rPr>
          <w:rFonts w:ascii="Marianne" w:hAnsi="Marianne"/>
        </w:rPr>
        <w:fldChar w:fldCharType="separate"/>
      </w:r>
    </w:p>
    <w:p w14:paraId="6230CA26" w14:textId="73896E23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963698993">
        <w:r w:rsidRPr="00CD3170">
          <w:rPr>
            <w:rStyle w:val="Lienhypertexte"/>
            <w:rFonts w:ascii="Marianne" w:hAnsi="Marianne"/>
            <w:noProof/>
          </w:rPr>
          <w:t>1.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Contexte, objectifs et réalisations antérieures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_Toc963698993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4C80EC4" w14:textId="602976FB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822324109">
        <w:r w:rsidRPr="00CD3170">
          <w:rPr>
            <w:rStyle w:val="Lienhypertexte"/>
            <w:rFonts w:ascii="Marianne" w:hAnsi="Marianne"/>
            <w:noProof/>
          </w:rPr>
          <w:t>1.1.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Contexte, objectifs et caractère innovant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_Toc822324109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9EB2B74" w14:textId="0D37CA4A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366919293">
        <w:r w:rsidRPr="00CD3170">
          <w:rPr>
            <w:rStyle w:val="Lienhypertexte"/>
            <w:rFonts w:ascii="Marianne" w:hAnsi="Marianne"/>
            <w:noProof/>
          </w:rPr>
          <w:t>1.2.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Principales réalisations antérieures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_Toc1366919293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DEEC81A" w14:textId="58490E72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204021231">
        <w:r w:rsidRPr="00CD3170">
          <w:rPr>
            <w:rStyle w:val="Lienhypertexte"/>
            <w:rFonts w:ascii="Marianne" w:hAnsi="Marianne"/>
            <w:noProof/>
          </w:rPr>
          <w:t>2.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Description détaillée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_Toc1204021231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6C7F4171" w14:textId="1B8DBB1C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358435502">
        <w:r w:rsidRPr="00CD3170">
          <w:rPr>
            <w:rStyle w:val="Lienhypertexte"/>
            <w:rFonts w:ascii="Marianne" w:hAnsi="Marianne"/>
            <w:noProof/>
          </w:rPr>
          <w:t>2.1.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Description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_Toc1358435502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68FE8E80" w14:textId="749249EB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577201446">
        <w:r w:rsidRPr="00CD3170">
          <w:rPr>
            <w:rStyle w:val="Lienhypertexte"/>
            <w:rFonts w:ascii="Marianne" w:hAnsi="Marianne"/>
            <w:noProof/>
          </w:rPr>
          <w:t>2.2.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Nature de l’apport à la formation des enseignants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_Toc577201446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8ADA77C" w14:textId="26B08A4D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624647733">
        <w:r w:rsidRPr="00CD3170">
          <w:rPr>
            <w:rStyle w:val="Lienhypertexte"/>
            <w:rFonts w:ascii="Marianne" w:hAnsi="Marianne"/>
            <w:noProof/>
          </w:rPr>
          <w:t>2.3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Pertinence et originalité en termes de formation des enseignants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_Toc624647733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8FEF181" w14:textId="253A97BE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253520169">
        <w:r w:rsidRPr="00CD3170">
          <w:rPr>
            <w:rStyle w:val="Lienhypertexte"/>
            <w:rFonts w:ascii="Marianne" w:hAnsi="Marianne"/>
            <w:noProof/>
          </w:rPr>
          <w:t>2.4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Positionnement et articulation avec e-INSPÉ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_Toc1253520169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378390D8" w14:textId="64738250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456277039">
        <w:r w:rsidRPr="00CD3170">
          <w:rPr>
            <w:rStyle w:val="Lienhypertexte"/>
            <w:rFonts w:ascii="Marianne" w:hAnsi="Marianne"/>
            <w:noProof/>
          </w:rPr>
          <w:t>2.</w:t>
        </w:r>
        <w:r w:rsidR="00AB7106">
          <w:rPr>
            <w:rStyle w:val="Lienhypertexte"/>
            <w:rFonts w:ascii="Marianne" w:hAnsi="Marianne"/>
            <w:noProof/>
          </w:rPr>
          <w:t>5</w:t>
        </w:r>
        <w:r w:rsidRPr="00CD3170">
          <w:rPr>
            <w:rStyle w:val="Lienhypertexte"/>
            <w:rFonts w:ascii="Marianne" w:hAnsi="Marianne"/>
            <w:noProof/>
          </w:rPr>
          <w:t>.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Le cas échéant, utilisation des données de la plateforme e-INSPÉ (réservée aux partenaires européens, canadiens et suisses)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_Toc1456277039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D588409" w14:textId="46AFBF13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348862511">
        <w:r w:rsidRPr="00CD3170">
          <w:rPr>
            <w:rStyle w:val="Lienhypertexte"/>
            <w:rFonts w:ascii="Marianne" w:hAnsi="Marianne"/>
            <w:noProof/>
          </w:rPr>
          <w:t>2.</w:t>
        </w:r>
        <w:r w:rsidR="00AB7106">
          <w:rPr>
            <w:rStyle w:val="Lienhypertexte"/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Stratégie scientifique et technique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_Toc348862511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57CE37BE" w14:textId="02BF48ED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465857818">
        <w:r w:rsidRPr="00CD3170">
          <w:rPr>
            <w:rStyle w:val="Lienhypertexte"/>
            <w:rFonts w:ascii="Marianne" w:hAnsi="Marianne"/>
            <w:noProof/>
          </w:rPr>
          <w:t>2.</w:t>
        </w:r>
        <w:r w:rsidR="00AB7106">
          <w:rPr>
            <w:rStyle w:val="Lienhypertexte"/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Description des livrables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_Toc465857818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D3D5223" w14:textId="29461B6E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03084662">
        <w:r w:rsidRPr="00CD3170">
          <w:rPr>
            <w:rStyle w:val="Lienhypertexte"/>
            <w:rFonts w:ascii="Marianne" w:hAnsi="Marianne"/>
            <w:noProof/>
          </w:rPr>
          <w:t>3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Organisation et pilotage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_Toc1903084662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5484C196" w14:textId="2E72EBF4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455848835">
        <w:r w:rsidRPr="00CD3170">
          <w:rPr>
            <w:rStyle w:val="Lienhypertexte"/>
            <w:rFonts w:ascii="Marianne" w:hAnsi="Marianne"/>
            <w:noProof/>
          </w:rPr>
          <w:t>3.1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Responsable du projet et responsable de la recherche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_Toc455848835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4036C2A" w14:textId="7936E9F8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251449407">
        <w:r w:rsidRPr="00CD3170">
          <w:rPr>
            <w:rStyle w:val="Lienhypertexte"/>
            <w:rFonts w:ascii="Marianne" w:hAnsi="Marianne"/>
            <w:noProof/>
          </w:rPr>
          <w:t>3.2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Organisation du partenariat, implication des différents partenaires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_Toc1251449407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259447A" w14:textId="002A4C30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483595466">
        <w:r w:rsidRPr="00CD3170">
          <w:rPr>
            <w:rStyle w:val="Lienhypertexte"/>
            <w:rFonts w:ascii="Marianne" w:hAnsi="Marianne"/>
            <w:noProof/>
          </w:rPr>
          <w:t>3.3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Poste de recherche pour lequel un financement est demandé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_Toc1483595466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5A4BF29" w14:textId="737DFC34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307433482">
        <w:r w:rsidRPr="00CD3170">
          <w:rPr>
            <w:rStyle w:val="Lienhypertexte"/>
            <w:rFonts w:ascii="Marianne" w:hAnsi="Marianne"/>
            <w:noProof/>
          </w:rPr>
          <w:t>3.4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Accès au terrain, travail avec des enseignants (si pertinent)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_Toc307433482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C463C46" w14:textId="1161BE77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562230157">
        <w:r w:rsidRPr="00CD3170">
          <w:rPr>
            <w:rStyle w:val="Lienhypertexte"/>
            <w:rFonts w:ascii="Marianne" w:hAnsi="Marianne"/>
            <w:noProof/>
          </w:rPr>
          <w:t>3.5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Déroulement, indicateurs et jalons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_Toc1562230157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D82FBA2" w14:textId="0B00937B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001304904">
        <w:r w:rsidRPr="00CD3170">
          <w:rPr>
            <w:rStyle w:val="Lienhypertexte"/>
            <w:rFonts w:ascii="Marianne" w:hAnsi="Marianne"/>
            <w:noProof/>
          </w:rPr>
          <w:t>3.6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Pilotage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_Toc2001304904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34FC4427" w14:textId="4C6F40C6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523453498">
        <w:r w:rsidRPr="00CD3170">
          <w:rPr>
            <w:rStyle w:val="Lienhypertexte"/>
            <w:rFonts w:ascii="Marianne" w:hAnsi="Marianne"/>
            <w:noProof/>
          </w:rPr>
          <w:t>4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Impact et retombées du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_Toc523453498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CCF5EE3" w14:textId="4BE7B113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884941788">
        <w:r w:rsidRPr="00CD3170">
          <w:rPr>
            <w:rStyle w:val="Lienhypertexte"/>
            <w:rFonts w:ascii="Marianne" w:hAnsi="Marianne"/>
            <w:noProof/>
          </w:rPr>
          <w:t>4.1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Gestion des risques anticipés pour le projet.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_Toc1884941788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A7818AF" w14:textId="5E319555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196776905">
        <w:r w:rsidRPr="00CD3170">
          <w:rPr>
            <w:rStyle w:val="Lienhypertexte"/>
            <w:rFonts w:ascii="Marianne" w:hAnsi="Marianne"/>
            <w:noProof/>
          </w:rPr>
          <w:t>4.2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Impacts potentiels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_Toc1196776905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7C57D2D4" w14:textId="56601B35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817792635">
        <w:r w:rsidRPr="00CD3170">
          <w:rPr>
            <w:rStyle w:val="Lienhypertexte"/>
            <w:rFonts w:ascii="Marianne" w:hAnsi="Marianne"/>
            <w:noProof/>
          </w:rPr>
          <w:t>4.3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Stratégie de diffusion et valorisation des résultats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_Toc1817792635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50400660" w14:textId="645490BD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330380997">
        <w:r w:rsidRPr="00CD3170">
          <w:rPr>
            <w:rStyle w:val="Lienhypertexte"/>
            <w:rFonts w:ascii="Marianne" w:hAnsi="Marianne"/>
            <w:noProof/>
          </w:rPr>
          <w:t>4.4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Pérennité du projet et intégration dans e-INSPÉ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_Toc330380997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341785A" w14:textId="5102BB39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455843939">
        <w:r w:rsidRPr="00CD3170">
          <w:rPr>
            <w:rStyle w:val="Lienhypertexte"/>
            <w:rFonts w:ascii="Marianne" w:hAnsi="Marianne"/>
            <w:noProof/>
          </w:rPr>
          <w:t>5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Justification des moyens demandés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_Toc1455843939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41B2E89D" w14:textId="7E1251F1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320470635">
        <w:r w:rsidRPr="00CD3170">
          <w:rPr>
            <w:rStyle w:val="Lienhypertexte"/>
            <w:rFonts w:ascii="Marianne" w:hAnsi="Marianne"/>
            <w:noProof/>
          </w:rPr>
          <w:t>5.1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Dépenses par postes budgétaires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_Toc320470635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792B9A9" w14:textId="3EA6E59F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012291721">
        <w:r w:rsidRPr="00CD3170">
          <w:rPr>
            <w:rStyle w:val="Lienhypertexte"/>
            <w:rFonts w:ascii="Marianne" w:hAnsi="Marianne"/>
            <w:noProof/>
          </w:rPr>
          <w:t>5.2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Répartition du budget entre partenaires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_Toc1012291721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22E94E14" w14:textId="4946D5F9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769317212">
        <w:r w:rsidRPr="00CD3170">
          <w:rPr>
            <w:rStyle w:val="Lienhypertexte"/>
            <w:rFonts w:ascii="Marianne" w:hAnsi="Marianne"/>
            <w:noProof/>
          </w:rPr>
          <w:t>5.3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Expliciter la ventilation par poste et partenaire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_Toc769317212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6B652C41" w14:textId="419D99BA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320432656">
        <w:r w:rsidRPr="00CD3170">
          <w:rPr>
            <w:rStyle w:val="Lienhypertexte"/>
            <w:rFonts w:ascii="Marianne" w:hAnsi="Marianne"/>
            <w:noProof/>
          </w:rPr>
          <w:t>6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Réalisations et projets liés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_Toc320432656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235FB566" w14:textId="2A693EA3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383048660">
        <w:r w:rsidRPr="00CD3170">
          <w:rPr>
            <w:rStyle w:val="Lienhypertexte"/>
            <w:rFonts w:ascii="Marianne" w:hAnsi="Marianne"/>
            <w:noProof/>
          </w:rPr>
          <w:t>6.1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Réalisation des porteurs de projet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_Toc383048660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29BEC03B" w14:textId="0834AE80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776133322">
        <w:r w:rsidRPr="00CD3170">
          <w:rPr>
            <w:rStyle w:val="Lienhypertexte"/>
            <w:rFonts w:ascii="Marianne" w:hAnsi="Marianne"/>
            <w:noProof/>
          </w:rPr>
          <w:t>6.2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Projets liés des partenaires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_Toc1776133322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5E1576D" w14:textId="38E9B8F1" w:rsidR="007B1EC3" w:rsidRPr="00CD3170" w:rsidRDefault="4F6497D5" w:rsidP="4F6497D5">
      <w:pPr>
        <w:pStyle w:val="TM1"/>
        <w:tabs>
          <w:tab w:val="left" w:pos="390"/>
          <w:tab w:val="right" w:leader="dot" w:pos="9615"/>
        </w:tabs>
        <w:rPr>
          <w:rFonts w:ascii="Marianne" w:eastAsiaTheme="minorEastAsia" w:hAnsi="Marianne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570465567">
        <w:r w:rsidRPr="00CD3170">
          <w:rPr>
            <w:rStyle w:val="Lienhypertexte"/>
            <w:rFonts w:ascii="Marianne" w:hAnsi="Marianne"/>
            <w:noProof/>
          </w:rPr>
          <w:t>7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Annexe 1</w:t>
        </w:r>
        <w:r w:rsidRPr="00CD3170">
          <w:rPr>
            <w:rStyle w:val="Lienhypertexte"/>
            <w:rFonts w:ascii="Calibri" w:hAnsi="Calibri" w:cs="Calibri"/>
            <w:noProof/>
          </w:rPr>
          <w:t> </w:t>
        </w:r>
        <w:r w:rsidRPr="00CD3170">
          <w:rPr>
            <w:rStyle w:val="Lienhypertexte"/>
            <w:rFonts w:ascii="Marianne" w:hAnsi="Marianne"/>
            <w:noProof/>
          </w:rPr>
          <w:t>: R</w:t>
        </w:r>
        <w:r w:rsidRPr="00CD3170">
          <w:rPr>
            <w:rStyle w:val="Lienhypertexte"/>
            <w:rFonts w:ascii="Marianne" w:hAnsi="Marianne" w:cs="Marianne"/>
            <w:noProof/>
          </w:rPr>
          <w:t>é</w:t>
        </w:r>
        <w:r w:rsidRPr="00CD3170">
          <w:rPr>
            <w:rStyle w:val="Lienhypertexte"/>
            <w:rFonts w:ascii="Marianne" w:hAnsi="Marianne"/>
            <w:noProof/>
          </w:rPr>
          <w:t>f</w:t>
        </w:r>
        <w:r w:rsidRPr="00CD3170">
          <w:rPr>
            <w:rStyle w:val="Lienhypertexte"/>
            <w:rFonts w:ascii="Marianne" w:hAnsi="Marianne" w:cs="Marianne"/>
            <w:noProof/>
          </w:rPr>
          <w:t>é</w:t>
        </w:r>
        <w:r w:rsidRPr="00CD3170">
          <w:rPr>
            <w:rStyle w:val="Lienhypertexte"/>
            <w:rFonts w:ascii="Marianne" w:hAnsi="Marianne"/>
            <w:noProof/>
          </w:rPr>
          <w:t>rences bibliographiques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_Toc570465567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00E3A8B9" w14:textId="4C11EAA7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427501909">
        <w:r w:rsidRPr="00CD3170">
          <w:rPr>
            <w:rStyle w:val="Lienhypertexte"/>
            <w:rFonts w:ascii="Marianne" w:hAnsi="Marianne"/>
            <w:noProof/>
          </w:rPr>
          <w:t>7.1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Citées (1 page maximum)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_Toc427501909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38CC768F" w14:textId="4BB839CC" w:rsidR="007B1EC3" w:rsidRPr="00CD3170" w:rsidRDefault="4F6497D5" w:rsidP="4F6497D5">
      <w:pPr>
        <w:pStyle w:val="TM2"/>
        <w:tabs>
          <w:tab w:val="left" w:pos="600"/>
          <w:tab w:val="right" w:leader="dot" w:pos="9615"/>
        </w:tabs>
        <w:rPr>
          <w:rFonts w:ascii="Marianne" w:eastAsiaTheme="minorEastAsia" w:hAnsi="Marianne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079247615">
        <w:r w:rsidRPr="00CD3170">
          <w:rPr>
            <w:rStyle w:val="Lienhypertexte"/>
            <w:rFonts w:ascii="Marianne" w:hAnsi="Marianne"/>
            <w:noProof/>
          </w:rPr>
          <w:t>7.2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Autres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_Toc1079247615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</w:p>
    <w:p w14:paraId="16ED0C04" w14:textId="10A5DDB0" w:rsidR="007B1EC3" w:rsidRDefault="4F6497D5" w:rsidP="4F6497D5">
      <w:pPr>
        <w:pStyle w:val="TM1"/>
        <w:tabs>
          <w:tab w:val="left" w:pos="390"/>
          <w:tab w:val="right" w:leader="dot" w:pos="96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311118612">
        <w:r w:rsidRPr="00CD3170">
          <w:rPr>
            <w:rStyle w:val="Lienhypertexte"/>
            <w:rFonts w:ascii="Marianne" w:hAnsi="Marianne"/>
            <w:noProof/>
          </w:rPr>
          <w:t>8</w:t>
        </w:r>
        <w:r w:rsidR="007B1EC3" w:rsidRPr="00CD3170">
          <w:rPr>
            <w:rFonts w:ascii="Marianne" w:hAnsi="Marianne"/>
            <w:noProof/>
          </w:rPr>
          <w:tab/>
        </w:r>
        <w:r w:rsidRPr="00CD3170">
          <w:rPr>
            <w:rStyle w:val="Lienhypertexte"/>
            <w:rFonts w:ascii="Marianne" w:hAnsi="Marianne"/>
            <w:noProof/>
          </w:rPr>
          <w:t>Annexe 2</w:t>
        </w:r>
        <w:r w:rsidRPr="00CD3170">
          <w:rPr>
            <w:rStyle w:val="Lienhypertexte"/>
            <w:rFonts w:ascii="Calibri" w:hAnsi="Calibri" w:cs="Calibri"/>
            <w:noProof/>
          </w:rPr>
          <w:t> </w:t>
        </w:r>
        <w:r w:rsidRPr="00CD3170">
          <w:rPr>
            <w:rStyle w:val="Lienhypertexte"/>
            <w:rFonts w:ascii="Marianne" w:hAnsi="Marianne"/>
            <w:noProof/>
          </w:rPr>
          <w:t>: CV</w:t>
        </w:r>
        <w:r w:rsidR="007B1EC3" w:rsidRPr="00CD3170">
          <w:rPr>
            <w:rFonts w:ascii="Marianne" w:hAnsi="Marianne"/>
            <w:noProof/>
          </w:rPr>
          <w:tab/>
        </w:r>
        <w:r w:rsidR="007B1EC3" w:rsidRPr="00CD3170">
          <w:rPr>
            <w:rFonts w:ascii="Marianne" w:hAnsi="Marianne"/>
            <w:noProof/>
          </w:rPr>
          <w:fldChar w:fldCharType="begin"/>
        </w:r>
        <w:r w:rsidR="007B1EC3" w:rsidRPr="00CD3170">
          <w:rPr>
            <w:rFonts w:ascii="Marianne" w:hAnsi="Marianne"/>
            <w:noProof/>
          </w:rPr>
          <w:instrText>PAGEREF _Toc1311118612 \h</w:instrText>
        </w:r>
        <w:r w:rsidR="007B1EC3" w:rsidRPr="00CD3170">
          <w:rPr>
            <w:rFonts w:ascii="Marianne" w:hAnsi="Marianne"/>
            <w:noProof/>
          </w:rPr>
        </w:r>
        <w:r w:rsidR="007B1EC3" w:rsidRPr="00CD3170">
          <w:rPr>
            <w:rFonts w:ascii="Marianne" w:hAnsi="Marianne"/>
            <w:noProof/>
          </w:rPr>
          <w:fldChar w:fldCharType="separate"/>
        </w:r>
        <w:r w:rsidR="004C187A" w:rsidRPr="00CD3170">
          <w:rPr>
            <w:rFonts w:ascii="Marianne" w:hAnsi="Marianne"/>
            <w:noProof/>
          </w:rPr>
          <w:t>9</w:t>
        </w:r>
        <w:r w:rsidR="007B1EC3" w:rsidRPr="00CD3170">
          <w:rPr>
            <w:rFonts w:ascii="Marianne" w:hAnsi="Marianne"/>
            <w:noProof/>
          </w:rPr>
          <w:fldChar w:fldCharType="end"/>
        </w:r>
      </w:hyperlink>
      <w:r w:rsidR="007B1EC3" w:rsidRPr="00CD3170">
        <w:rPr>
          <w:rFonts w:ascii="Marianne" w:hAnsi="Marianne"/>
        </w:rPr>
        <w:fldChar w:fldCharType="end"/>
      </w:r>
    </w:p>
    <w:p w14:paraId="352C0A61" w14:textId="6438EF9D" w:rsidR="00C4328A" w:rsidRPr="00BB0C2C" w:rsidRDefault="00B124BC">
      <w:pPr>
        <w:rPr>
          <w:rFonts w:ascii="Verdana" w:hAnsi="Verdana"/>
          <w:sz w:val="18"/>
          <w:szCs w:val="18"/>
        </w:rPr>
      </w:pPr>
      <w:r>
        <w:br w:type="page"/>
      </w:r>
      <w:r w:rsidR="4F6497D5">
        <w:lastRenderedPageBreak/>
        <w:t xml:space="preserve"> </w:t>
      </w:r>
      <w:bookmarkStart w:id="3" w:name="_Toc289953479"/>
      <w:bookmarkStart w:id="4" w:name="_Toc289954742"/>
      <w:bookmarkStart w:id="5" w:name="_Toc289958000"/>
      <w:bookmarkStart w:id="6" w:name="_Toc289954744"/>
      <w:bookmarkStart w:id="7" w:name="_Toc289958002"/>
      <w:bookmarkStart w:id="8" w:name="_Toc289954746"/>
      <w:bookmarkStart w:id="9" w:name="_Toc289958004"/>
      <w:bookmarkStart w:id="10" w:name="_Toc361678886"/>
      <w:bookmarkStart w:id="11" w:name="_Toc290993919"/>
      <w:bookmarkStart w:id="12" w:name="_Toc290996249"/>
      <w:bookmarkStart w:id="13" w:name="_Toc290993920"/>
      <w:bookmarkStart w:id="14" w:name="_Toc290996250"/>
      <w:bookmarkStart w:id="15" w:name="_Toc21226983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Style w:val="Grilledutableau"/>
        <w:tblW w:w="0" w:type="auto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9628"/>
      </w:tblGrid>
      <w:tr w:rsidR="00C4328A" w:rsidRPr="00CD3170" w14:paraId="5A5D8A48" w14:textId="77777777" w:rsidTr="4F6497D5">
        <w:tc>
          <w:tcPr>
            <w:tcW w:w="9628" w:type="dxa"/>
          </w:tcPr>
          <w:p w14:paraId="3B8E3A40" w14:textId="2CD4EDB4" w:rsidR="00C4328A" w:rsidRPr="00CD3170" w:rsidRDefault="4F6497D5" w:rsidP="4F6497D5">
            <w:pPr>
              <w:pStyle w:val="Sansinterligne"/>
              <w:suppressAutoHyphens w:val="0"/>
              <w:spacing w:line="276" w:lineRule="auto"/>
              <w:rPr>
                <w:rFonts w:ascii="Marianne" w:eastAsiaTheme="minorEastAsia" w:hAnsi="Marianne" w:cstheme="minorBidi"/>
                <w:color w:val="002060"/>
                <w:lang w:eastAsia="en-US"/>
              </w:rPr>
            </w:pPr>
            <w:r w:rsidRPr="00CD3170">
              <w:rPr>
                <w:rFonts w:ascii="Marianne" w:eastAsiaTheme="minorEastAsia" w:hAnsi="Marianne" w:cstheme="minorBidi"/>
                <w:color w:val="002060"/>
                <w:lang w:eastAsia="en-US"/>
              </w:rPr>
              <w:t>Le dossier ci-dessous doit être de 20 pages maximum, pour les sections de 1 à 6 incluse. Les sections 7 (</w:t>
            </w:r>
            <w:r w:rsidR="00987B31" w:rsidRPr="00CD3170">
              <w:rPr>
                <w:rFonts w:ascii="Marianne" w:eastAsiaTheme="minorEastAsia" w:hAnsi="Marianne" w:cstheme="minorBidi"/>
                <w:color w:val="002060"/>
                <w:lang w:eastAsia="en-US"/>
              </w:rPr>
              <w:t>r</w:t>
            </w:r>
            <w:r w:rsidRPr="00CD3170">
              <w:rPr>
                <w:rFonts w:ascii="Marianne" w:eastAsiaTheme="minorEastAsia" w:hAnsi="Marianne" w:cstheme="minorBidi"/>
                <w:color w:val="002060"/>
                <w:lang w:eastAsia="en-US"/>
              </w:rPr>
              <w:t xml:space="preserve">éférences bibliographiques citées), 8 (CV du responsable recherche du projet) et 9 (publications) ne sont pas comptabilisées dans les 20 pages. </w:t>
            </w:r>
          </w:p>
        </w:tc>
      </w:tr>
    </w:tbl>
    <w:p w14:paraId="38D18918" w14:textId="7A193C52" w:rsidR="009B7C72" w:rsidRPr="00CD3170" w:rsidRDefault="009B7C72">
      <w:pPr>
        <w:rPr>
          <w:rFonts w:ascii="Marianne" w:hAnsi="Marianne"/>
          <w:i/>
          <w:color w:val="002060"/>
          <w:sz w:val="18"/>
          <w:szCs w:val="18"/>
        </w:rPr>
      </w:pPr>
    </w:p>
    <w:p w14:paraId="7BC59097" w14:textId="77782B14" w:rsidR="00166EA7" w:rsidRPr="00E23670" w:rsidRDefault="4F6497D5" w:rsidP="4F6497D5">
      <w:pPr>
        <w:pStyle w:val="Titre1"/>
        <w:rPr>
          <w:color w:val="5C64AB"/>
          <w:sz w:val="28"/>
          <w:szCs w:val="28"/>
        </w:rPr>
      </w:pPr>
      <w:bookmarkStart w:id="16" w:name="_Toc49268748"/>
      <w:bookmarkStart w:id="17" w:name="_Toc963698993"/>
      <w:bookmarkStart w:id="18" w:name="_Toc339886414"/>
      <w:bookmarkStart w:id="19" w:name="_Toc527987057"/>
      <w:r w:rsidRPr="00E23670">
        <w:rPr>
          <w:color w:val="5C64AB"/>
          <w:sz w:val="28"/>
          <w:szCs w:val="28"/>
        </w:rPr>
        <w:t>Contexte, objectifs et réalisations antérieures</w:t>
      </w:r>
      <w:bookmarkEnd w:id="16"/>
      <w:bookmarkEnd w:id="17"/>
      <w:r w:rsidRPr="00E23670">
        <w:rPr>
          <w:color w:val="5C64AB"/>
          <w:sz w:val="28"/>
          <w:szCs w:val="28"/>
        </w:rPr>
        <w:t xml:space="preserve"> </w:t>
      </w:r>
    </w:p>
    <w:p w14:paraId="6548F314" w14:textId="0642220D" w:rsidR="00166EA7" w:rsidRPr="00CD3170" w:rsidRDefault="4F6497D5" w:rsidP="00B27EBA">
      <w:pPr>
        <w:pStyle w:val="Titre2"/>
        <w:rPr>
          <w:color w:val="002060"/>
          <w:sz w:val="22"/>
          <w:szCs w:val="22"/>
        </w:rPr>
      </w:pPr>
      <w:bookmarkStart w:id="20" w:name="_Toc49268749"/>
      <w:bookmarkStart w:id="21" w:name="_Toc822324109"/>
      <w:r w:rsidRPr="00CD3170">
        <w:rPr>
          <w:color w:val="002060"/>
          <w:sz w:val="22"/>
          <w:szCs w:val="22"/>
        </w:rPr>
        <w:t>Contexte, objectifs et caractère innovant du projet</w:t>
      </w:r>
      <w:bookmarkEnd w:id="20"/>
      <w:bookmarkEnd w:id="21"/>
      <w:r w:rsidRPr="00CD3170">
        <w:rPr>
          <w:color w:val="002060"/>
          <w:sz w:val="22"/>
          <w:szCs w:val="22"/>
        </w:rPr>
        <w:t xml:space="preserve"> </w:t>
      </w:r>
    </w:p>
    <w:p w14:paraId="22F16BCD" w14:textId="553C56E8" w:rsidR="001C255C" w:rsidRPr="00CD3170" w:rsidRDefault="004047C4" w:rsidP="004047C4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(Enjeux scientifiques, état de l’art, positionnement scientifique, q</w:t>
      </w:r>
      <w:r w:rsidR="00166EA7" w:rsidRPr="00CD3170">
        <w:rPr>
          <w:i/>
          <w:iCs/>
          <w:color w:val="002060"/>
          <w:sz w:val="22"/>
          <w:szCs w:val="22"/>
        </w:rPr>
        <w:t>uestions de recherche</w:t>
      </w:r>
      <w:r w:rsidRPr="00CD3170">
        <w:rPr>
          <w:i/>
          <w:iCs/>
          <w:color w:val="002060"/>
          <w:sz w:val="22"/>
          <w:szCs w:val="22"/>
        </w:rPr>
        <w:t xml:space="preserve">, hypothèses, </w:t>
      </w:r>
      <w:r w:rsidR="00166EA7" w:rsidRPr="00CD3170">
        <w:rPr>
          <w:i/>
          <w:iCs/>
          <w:color w:val="002060"/>
          <w:sz w:val="22"/>
          <w:szCs w:val="22"/>
        </w:rPr>
        <w:t xml:space="preserve">objectifs du projet au regard du </w:t>
      </w:r>
      <w:r w:rsidR="006B291A" w:rsidRPr="00CD3170">
        <w:rPr>
          <w:i/>
          <w:iCs/>
          <w:color w:val="002060"/>
          <w:sz w:val="22"/>
          <w:szCs w:val="22"/>
        </w:rPr>
        <w:t>cadrage général d</w:t>
      </w:r>
      <w:r w:rsidR="00922862" w:rsidRPr="00CD3170">
        <w:rPr>
          <w:i/>
          <w:iCs/>
          <w:color w:val="002060"/>
          <w:sz w:val="22"/>
          <w:szCs w:val="22"/>
        </w:rPr>
        <w:t>e l’</w:t>
      </w:r>
      <w:r w:rsidRPr="00CD3170">
        <w:rPr>
          <w:i/>
          <w:iCs/>
          <w:color w:val="002060"/>
          <w:sz w:val="22"/>
          <w:szCs w:val="22"/>
        </w:rPr>
        <w:t>AMI)</w:t>
      </w:r>
    </w:p>
    <w:p w14:paraId="7EF4B6F3" w14:textId="77CECAD2" w:rsidR="006569DA" w:rsidRPr="00CD3170" w:rsidRDefault="00B27EBA" w:rsidP="006569DA">
      <w:pPr>
        <w:rPr>
          <w:rFonts w:ascii="Marianne" w:eastAsiaTheme="minorHAnsi" w:hAnsi="Marianne"/>
          <w:color w:val="002060"/>
          <w:szCs w:val="22"/>
        </w:rPr>
      </w:pPr>
      <w:r w:rsidRPr="00CD3170">
        <w:rPr>
          <w:rFonts w:ascii="Marianne" w:eastAsiaTheme="minorHAnsi" w:hAnsi="Marianne"/>
          <w:color w:val="002060"/>
          <w:szCs w:val="22"/>
        </w:rPr>
        <w:t>Texte</w:t>
      </w:r>
    </w:p>
    <w:p w14:paraId="7CB5CF70" w14:textId="1CD41350" w:rsidR="00166EA7" w:rsidRPr="00CD3170" w:rsidRDefault="4F6497D5" w:rsidP="00B27EBA">
      <w:pPr>
        <w:pStyle w:val="Titre2"/>
        <w:rPr>
          <w:color w:val="002060"/>
          <w:sz w:val="22"/>
          <w:szCs w:val="22"/>
        </w:rPr>
      </w:pPr>
      <w:bookmarkStart w:id="22" w:name="_Toc49268750"/>
      <w:bookmarkStart w:id="23" w:name="_Toc1366919293"/>
      <w:r w:rsidRPr="00CD3170">
        <w:rPr>
          <w:color w:val="002060"/>
          <w:sz w:val="22"/>
          <w:szCs w:val="22"/>
        </w:rPr>
        <w:t>Principales réalisations antérieures</w:t>
      </w:r>
      <w:bookmarkEnd w:id="22"/>
      <w:bookmarkEnd w:id="23"/>
      <w:r w:rsidRPr="00CD3170">
        <w:rPr>
          <w:color w:val="002060"/>
          <w:sz w:val="22"/>
          <w:szCs w:val="22"/>
        </w:rPr>
        <w:t xml:space="preserve"> </w:t>
      </w:r>
    </w:p>
    <w:p w14:paraId="65E3F226" w14:textId="101EBC6E" w:rsidR="00166EA7" w:rsidRPr="00CD3170" w:rsidRDefault="004047C4" w:rsidP="004047C4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(Expertise sur le sujet, q</w:t>
      </w:r>
      <w:r w:rsidR="00166EA7" w:rsidRPr="00CD3170">
        <w:rPr>
          <w:i/>
          <w:iCs/>
          <w:color w:val="002060"/>
          <w:sz w:val="22"/>
          <w:szCs w:val="22"/>
        </w:rPr>
        <w:t>ualité des résultats</w:t>
      </w:r>
      <w:r w:rsidRPr="00CD3170">
        <w:rPr>
          <w:i/>
          <w:iCs/>
          <w:color w:val="002060"/>
          <w:sz w:val="22"/>
          <w:szCs w:val="22"/>
        </w:rPr>
        <w:t>, liens avec le projet AMI)</w:t>
      </w:r>
      <w:r w:rsidR="00166EA7" w:rsidRPr="00CD3170">
        <w:rPr>
          <w:i/>
          <w:iCs/>
          <w:color w:val="002060"/>
          <w:sz w:val="22"/>
          <w:szCs w:val="22"/>
        </w:rPr>
        <w:t xml:space="preserve"> </w:t>
      </w:r>
    </w:p>
    <w:p w14:paraId="39345F78" w14:textId="7B643A67" w:rsidR="006569DA" w:rsidRPr="00CD3170" w:rsidRDefault="00B27EBA" w:rsidP="006569D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74CD7C62" w14:textId="5363F590" w:rsidR="00166EA7" w:rsidRPr="00E23670" w:rsidRDefault="4F6497D5" w:rsidP="4F6497D5">
      <w:pPr>
        <w:pStyle w:val="Titre1"/>
        <w:rPr>
          <w:color w:val="5C64AB"/>
          <w:sz w:val="28"/>
          <w:szCs w:val="28"/>
        </w:rPr>
      </w:pPr>
      <w:bookmarkStart w:id="24" w:name="_Toc49268751"/>
      <w:bookmarkStart w:id="25" w:name="_Toc1204021231"/>
      <w:r w:rsidRPr="00E23670">
        <w:rPr>
          <w:color w:val="5C64AB"/>
          <w:sz w:val="28"/>
          <w:szCs w:val="28"/>
        </w:rPr>
        <w:t>Description détaillée du projet</w:t>
      </w:r>
      <w:bookmarkEnd w:id="24"/>
      <w:bookmarkEnd w:id="25"/>
      <w:r w:rsidRPr="00E23670">
        <w:rPr>
          <w:color w:val="5C64AB"/>
          <w:sz w:val="28"/>
          <w:szCs w:val="28"/>
        </w:rPr>
        <w:t xml:space="preserve">  </w:t>
      </w:r>
    </w:p>
    <w:p w14:paraId="18459DC2" w14:textId="413AAFAA" w:rsidR="00004B04" w:rsidRPr="00CD3170" w:rsidRDefault="4F6497D5" w:rsidP="00004B04">
      <w:pPr>
        <w:pStyle w:val="Titre2"/>
        <w:rPr>
          <w:color w:val="002060"/>
          <w:sz w:val="22"/>
          <w:szCs w:val="22"/>
        </w:rPr>
      </w:pPr>
      <w:bookmarkStart w:id="26" w:name="_Toc1358435502"/>
      <w:bookmarkStart w:id="27" w:name="_Toc49268752"/>
      <w:r w:rsidRPr="00CD3170">
        <w:rPr>
          <w:color w:val="002060"/>
          <w:sz w:val="22"/>
          <w:szCs w:val="22"/>
        </w:rPr>
        <w:t>Description du projet</w:t>
      </w:r>
      <w:bookmarkEnd w:id="26"/>
      <w:r w:rsidRPr="00CD3170">
        <w:rPr>
          <w:color w:val="002060"/>
          <w:sz w:val="22"/>
          <w:szCs w:val="22"/>
        </w:rPr>
        <w:t xml:space="preserve"> en lien avec l’axe et les thématiques pertinentes</w:t>
      </w:r>
    </w:p>
    <w:p w14:paraId="48857C4F" w14:textId="6C262DBF" w:rsidR="00004B04" w:rsidRPr="00CD3170" w:rsidRDefault="00004B04" w:rsidP="00004B04">
      <w:pPr>
        <w:rPr>
          <w:rFonts w:ascii="Marianne" w:eastAsiaTheme="minorHAnsi" w:hAnsi="Marianne"/>
          <w:color w:val="002060"/>
          <w:szCs w:val="22"/>
        </w:rPr>
      </w:pPr>
      <w:r w:rsidRPr="00CD3170">
        <w:rPr>
          <w:rFonts w:ascii="Marianne" w:eastAsiaTheme="minorHAnsi" w:hAnsi="Marianne"/>
          <w:color w:val="002060"/>
          <w:szCs w:val="22"/>
        </w:rPr>
        <w:t>Texte</w:t>
      </w:r>
    </w:p>
    <w:p w14:paraId="1B7E2D4E" w14:textId="2379B180" w:rsidR="00004B04" w:rsidRPr="00CD3170" w:rsidRDefault="4F6497D5" w:rsidP="00004B04">
      <w:pPr>
        <w:pStyle w:val="Titre2"/>
        <w:rPr>
          <w:color w:val="002060"/>
          <w:sz w:val="22"/>
          <w:szCs w:val="22"/>
        </w:rPr>
      </w:pPr>
      <w:bookmarkStart w:id="28" w:name="_Toc577201446"/>
      <w:r w:rsidRPr="00CD3170">
        <w:rPr>
          <w:color w:val="002060"/>
          <w:sz w:val="22"/>
          <w:szCs w:val="22"/>
        </w:rPr>
        <w:t>Nature de l’apport à la formation des enseignants</w:t>
      </w:r>
      <w:bookmarkEnd w:id="28"/>
      <w:r w:rsidRPr="00CD3170">
        <w:rPr>
          <w:color w:val="002060"/>
          <w:sz w:val="22"/>
          <w:szCs w:val="22"/>
        </w:rPr>
        <w:t xml:space="preserve"> </w:t>
      </w:r>
    </w:p>
    <w:p w14:paraId="7D51237A" w14:textId="44E9413E" w:rsidR="00004B04" w:rsidRPr="00CD3170" w:rsidRDefault="4F6497D5" w:rsidP="4F6497D5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(Préciser s’il s’applique à la formation initiale, continue, à distance, hybride)</w:t>
      </w:r>
    </w:p>
    <w:p w14:paraId="2DEE7836" w14:textId="30D067A8" w:rsidR="00004B04" w:rsidRPr="00CD3170" w:rsidRDefault="00004B04" w:rsidP="00004B04">
      <w:pPr>
        <w:rPr>
          <w:rFonts w:ascii="Marianne" w:eastAsiaTheme="minorHAnsi" w:hAnsi="Marianne"/>
          <w:color w:val="002060"/>
          <w:szCs w:val="22"/>
        </w:rPr>
      </w:pPr>
      <w:r w:rsidRPr="00CD3170">
        <w:rPr>
          <w:rFonts w:ascii="Marianne" w:eastAsiaTheme="minorHAnsi" w:hAnsi="Marianne"/>
          <w:color w:val="002060"/>
          <w:szCs w:val="22"/>
        </w:rPr>
        <w:t>Texte</w:t>
      </w:r>
    </w:p>
    <w:p w14:paraId="29104696" w14:textId="19D779B6" w:rsidR="004E4FFA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29" w:name="_Toc624647733"/>
      <w:r w:rsidRPr="00CD3170">
        <w:rPr>
          <w:color w:val="002060"/>
          <w:sz w:val="22"/>
          <w:szCs w:val="22"/>
        </w:rPr>
        <w:t>Pertinence et originalité en termes de formation des enseignants</w:t>
      </w:r>
      <w:bookmarkEnd w:id="29"/>
      <w:r w:rsidRPr="00CD3170">
        <w:rPr>
          <w:color w:val="002060"/>
          <w:sz w:val="22"/>
          <w:szCs w:val="22"/>
        </w:rPr>
        <w:t xml:space="preserve"> </w:t>
      </w:r>
    </w:p>
    <w:p w14:paraId="7070C27A" w14:textId="4C914828" w:rsidR="004E4FFA" w:rsidRPr="00CD3170" w:rsidRDefault="4F6497D5" w:rsidP="4F6497D5">
      <w:pPr>
        <w:pStyle w:val="Notice"/>
        <w:numPr>
          <w:ilvl w:val="0"/>
          <w:numId w:val="0"/>
        </w:numPr>
        <w:ind w:left="720" w:hanging="36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(Besoins identifiés, compétences visées, solutions, lien avec l’état des connaissances ; références possibles à TALIS, aux travaux du CEE, etc</w:t>
      </w:r>
      <w:r w:rsidR="001A406D" w:rsidRPr="00CD3170">
        <w:rPr>
          <w:i/>
          <w:iCs/>
          <w:color w:val="002060"/>
          <w:sz w:val="22"/>
          <w:szCs w:val="22"/>
        </w:rPr>
        <w:t>.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30E1C84B" w14:textId="77777777" w:rsidR="004E4FFA" w:rsidRPr="00CD3170" w:rsidRDefault="004E4FFA" w:rsidP="004E4FF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 xml:space="preserve">Texte </w:t>
      </w:r>
    </w:p>
    <w:p w14:paraId="138FDB09" w14:textId="0DF3AF32" w:rsidR="004047C4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30" w:name="_Toc1253520169"/>
      <w:r w:rsidRPr="00CD3170">
        <w:rPr>
          <w:color w:val="002060"/>
          <w:sz w:val="22"/>
          <w:szCs w:val="22"/>
        </w:rPr>
        <w:t>Positionnement et articulation avec e-INSPÉ</w:t>
      </w:r>
      <w:bookmarkEnd w:id="30"/>
    </w:p>
    <w:p w14:paraId="39B7688A" w14:textId="0C10400A" w:rsidR="004047C4" w:rsidRPr="00CD3170" w:rsidRDefault="4F6497D5" w:rsidP="4F6497D5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(Insertion du projet dans la recherche e-INSPÉ, apport à la plateforme</w:t>
      </w:r>
      <w:r w:rsidR="001A406D" w:rsidRPr="00CD3170">
        <w:rPr>
          <w:i/>
          <w:iCs/>
          <w:color w:val="002060"/>
          <w:sz w:val="22"/>
          <w:szCs w:val="22"/>
        </w:rPr>
        <w:t>,</w:t>
      </w:r>
      <w:r w:rsidRPr="00CD3170">
        <w:rPr>
          <w:i/>
          <w:iCs/>
          <w:color w:val="002060"/>
          <w:sz w:val="22"/>
          <w:szCs w:val="22"/>
        </w:rPr>
        <w:t xml:space="preserve"> etc</w:t>
      </w:r>
      <w:r w:rsidR="001A406D" w:rsidRPr="00CD3170">
        <w:rPr>
          <w:i/>
          <w:iCs/>
          <w:color w:val="002060"/>
          <w:sz w:val="22"/>
          <w:szCs w:val="22"/>
        </w:rPr>
        <w:t>.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2352436C" w14:textId="3459549B" w:rsidR="00004B04" w:rsidRPr="00CD3170" w:rsidRDefault="00004B04" w:rsidP="00004B04">
      <w:pPr>
        <w:rPr>
          <w:rFonts w:ascii="Marianne" w:eastAsiaTheme="minorHAnsi" w:hAnsi="Marianne"/>
          <w:color w:val="002060"/>
          <w:szCs w:val="22"/>
        </w:rPr>
      </w:pPr>
      <w:r w:rsidRPr="00CD3170">
        <w:rPr>
          <w:rFonts w:ascii="Marianne" w:eastAsiaTheme="minorHAnsi" w:hAnsi="Marianne"/>
          <w:color w:val="002060"/>
          <w:szCs w:val="22"/>
        </w:rPr>
        <w:t>Texte</w:t>
      </w:r>
    </w:p>
    <w:p w14:paraId="06D48986" w14:textId="2C6979BA" w:rsidR="00826F58" w:rsidRPr="00CD3170" w:rsidRDefault="4F6497D5" w:rsidP="00E23670">
      <w:pPr>
        <w:pStyle w:val="Titre2"/>
        <w:numPr>
          <w:ilvl w:val="0"/>
          <w:numId w:val="0"/>
        </w:numPr>
        <w:ind w:left="567"/>
        <w:rPr>
          <w:color w:val="002060"/>
          <w:sz w:val="22"/>
          <w:szCs w:val="22"/>
        </w:rPr>
      </w:pPr>
      <w:bookmarkStart w:id="31" w:name="_Toc1456277039"/>
      <w:r w:rsidRPr="00CD3170">
        <w:rPr>
          <w:color w:val="002060"/>
          <w:sz w:val="22"/>
          <w:szCs w:val="22"/>
        </w:rPr>
        <w:t xml:space="preserve">2.5 </w:t>
      </w:r>
      <w:r w:rsidR="00E23670">
        <w:rPr>
          <w:color w:val="002060"/>
          <w:sz w:val="22"/>
          <w:szCs w:val="22"/>
        </w:rPr>
        <w:t xml:space="preserve">   </w:t>
      </w:r>
      <w:r w:rsidRPr="00CD3170">
        <w:rPr>
          <w:color w:val="002060"/>
          <w:sz w:val="22"/>
          <w:szCs w:val="22"/>
        </w:rPr>
        <w:t xml:space="preserve">Le cas échéant, utilisation des données de la plateforme e-INSPÉ </w:t>
      </w:r>
      <w:r w:rsidRPr="00CD3170">
        <w:rPr>
          <w:i/>
          <w:iCs/>
          <w:color w:val="002060"/>
          <w:sz w:val="22"/>
          <w:szCs w:val="22"/>
        </w:rPr>
        <w:t>(réservée aux partenaires européens, canadiens et suisses)</w:t>
      </w:r>
      <w:bookmarkEnd w:id="31"/>
    </w:p>
    <w:p w14:paraId="53FDE6AE" w14:textId="185FA1DE" w:rsidR="00B40E42" w:rsidRPr="00CD3170" w:rsidRDefault="4F6497D5" w:rsidP="4F6497D5">
      <w:pPr>
        <w:pStyle w:val="Notice"/>
        <w:rPr>
          <w:i/>
          <w:iCs/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Si ce n’est pas pertinent, mettre N/A</w:t>
      </w:r>
    </w:p>
    <w:p w14:paraId="1F1DC666" w14:textId="0F23303A" w:rsidR="009400BF" w:rsidRPr="00CD3170" w:rsidRDefault="00B26EB5" w:rsidP="00B26EB5">
      <w:pPr>
        <w:pStyle w:val="Notice"/>
        <w:numPr>
          <w:ilvl w:val="0"/>
          <w:numId w:val="0"/>
        </w:numPr>
        <w:ind w:left="720" w:hanging="360"/>
        <w:rPr>
          <w:i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Précise</w:t>
      </w:r>
      <w:r w:rsidR="00427EDB" w:rsidRPr="00CD3170">
        <w:rPr>
          <w:i/>
          <w:iCs/>
          <w:color w:val="002060"/>
          <w:sz w:val="22"/>
          <w:szCs w:val="22"/>
        </w:rPr>
        <w:t>r</w:t>
      </w:r>
      <w:r w:rsidR="000E6E57" w:rsidRPr="00CD3170">
        <w:rPr>
          <w:i/>
          <w:iCs/>
          <w:color w:val="002060"/>
          <w:sz w:val="22"/>
          <w:szCs w:val="22"/>
        </w:rPr>
        <w:t xml:space="preserve"> en 250 mots</w:t>
      </w:r>
      <w:r w:rsidR="00427EDB" w:rsidRPr="00CD3170">
        <w:rPr>
          <w:i/>
          <w:iCs/>
          <w:color w:val="002060"/>
          <w:sz w:val="22"/>
          <w:szCs w:val="22"/>
        </w:rPr>
        <w:t xml:space="preserve"> maximum</w:t>
      </w:r>
      <w:r w:rsidRPr="00CD3170">
        <w:rPr>
          <w:rFonts w:ascii="Calibri" w:hAnsi="Calibri" w:cs="Calibri"/>
          <w:i/>
          <w:iCs/>
          <w:color w:val="002060"/>
          <w:sz w:val="22"/>
          <w:szCs w:val="22"/>
        </w:rPr>
        <w:t> </w:t>
      </w:r>
      <w:r w:rsidRPr="00CD3170">
        <w:rPr>
          <w:i/>
          <w:iCs/>
          <w:color w:val="002060"/>
          <w:sz w:val="22"/>
          <w:szCs w:val="22"/>
        </w:rPr>
        <w:t>:</w:t>
      </w:r>
    </w:p>
    <w:p w14:paraId="545107FA" w14:textId="5B219A7A" w:rsidR="009400BF" w:rsidRPr="00CD3170" w:rsidRDefault="4F6497D5" w:rsidP="4F6497D5">
      <w:pPr>
        <w:pStyle w:val="Notice"/>
        <w:rPr>
          <w:rFonts w:cs="Calibri"/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la nature des données produites ou utilisées (learning/teaching analytics, agrégées ou à caractère personnel)</w:t>
      </w:r>
      <w:r w:rsidR="00A01ED6" w:rsidRPr="00CD3170">
        <w:rPr>
          <w:rFonts w:ascii="Calibri" w:hAnsi="Calibri" w:cs="Calibri"/>
          <w:i/>
          <w:iCs/>
          <w:color w:val="002060"/>
          <w:sz w:val="22"/>
          <w:szCs w:val="22"/>
        </w:rPr>
        <w:t> </w:t>
      </w:r>
      <w:r w:rsidR="00A01ED6" w:rsidRPr="00CD3170">
        <w:rPr>
          <w:i/>
          <w:iCs/>
          <w:color w:val="002060"/>
          <w:sz w:val="22"/>
          <w:szCs w:val="22"/>
        </w:rPr>
        <w:t>;</w:t>
      </w:r>
    </w:p>
    <w:p w14:paraId="442E2A42" w14:textId="5BB38E85" w:rsidR="00826F58" w:rsidRPr="00CD3170" w:rsidRDefault="4F6497D5" w:rsidP="4F6497D5">
      <w:pPr>
        <w:pStyle w:val="Notice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les modalités d’utilisation de ces données dans le cadre du projet</w:t>
      </w:r>
      <w:r w:rsidR="00A01ED6" w:rsidRPr="00CD3170">
        <w:rPr>
          <w:rFonts w:ascii="Calibri" w:hAnsi="Calibri" w:cs="Calibri"/>
          <w:i/>
          <w:iCs/>
          <w:color w:val="002060"/>
          <w:sz w:val="22"/>
          <w:szCs w:val="22"/>
        </w:rPr>
        <w:t> </w:t>
      </w:r>
      <w:r w:rsidR="00A01ED6" w:rsidRPr="00CD3170">
        <w:rPr>
          <w:i/>
          <w:iCs/>
          <w:color w:val="002060"/>
          <w:sz w:val="22"/>
          <w:szCs w:val="22"/>
        </w:rPr>
        <w:t>;</w:t>
      </w:r>
    </w:p>
    <w:p w14:paraId="0CC8597D" w14:textId="44706D4A" w:rsidR="4F6497D5" w:rsidRPr="00CD3170" w:rsidRDefault="00A01ED6" w:rsidP="4F6497D5">
      <w:pPr>
        <w:pStyle w:val="Notice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l</w:t>
      </w:r>
      <w:r w:rsidR="4F6497D5" w:rsidRPr="00CD3170">
        <w:rPr>
          <w:i/>
          <w:iCs/>
          <w:color w:val="002060"/>
          <w:sz w:val="22"/>
          <w:szCs w:val="22"/>
        </w:rPr>
        <w:t>'entité garante de la formation des participants sur l’accès et l’utilisation des données</w:t>
      </w:r>
      <w:r w:rsidRPr="00CD3170">
        <w:rPr>
          <w:i/>
          <w:iCs/>
          <w:color w:val="002060"/>
          <w:sz w:val="22"/>
          <w:szCs w:val="22"/>
        </w:rPr>
        <w:t>.</w:t>
      </w:r>
    </w:p>
    <w:p w14:paraId="070A965F" w14:textId="39A1A3D6" w:rsidR="4F6497D5" w:rsidRPr="00CD3170" w:rsidRDefault="4F6497D5" w:rsidP="4F6497D5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</w:p>
    <w:p w14:paraId="3376CA86" w14:textId="2B6FE8E0" w:rsidR="00826F58" w:rsidRPr="00CD3170" w:rsidRDefault="00826F58" w:rsidP="00826F58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 xml:space="preserve">Texte </w:t>
      </w:r>
    </w:p>
    <w:p w14:paraId="559E6E0F" w14:textId="77777777" w:rsidR="00AB7106" w:rsidRPr="00AB7106" w:rsidRDefault="00AB7106" w:rsidP="00AB7106">
      <w:pPr>
        <w:pStyle w:val="Paragraphedeliste"/>
        <w:keepNext/>
        <w:numPr>
          <w:ilvl w:val="1"/>
          <w:numId w:val="1"/>
        </w:numPr>
        <w:spacing w:before="240" w:after="120"/>
        <w:contextualSpacing w:val="0"/>
        <w:outlineLvl w:val="1"/>
        <w:rPr>
          <w:rFonts w:ascii="Marianne" w:eastAsia="Lucida Sans Unicode" w:hAnsi="Marianne" w:cs="Lucida Sans Unicode"/>
          <w:b/>
          <w:vanish/>
          <w:color w:val="002060"/>
          <w:szCs w:val="20"/>
          <w:lang w:eastAsia="en-US"/>
        </w:rPr>
      </w:pPr>
      <w:bookmarkStart w:id="32" w:name="_Toc49268753"/>
      <w:bookmarkStart w:id="33" w:name="_Toc348862511"/>
      <w:bookmarkEnd w:id="27"/>
    </w:p>
    <w:p w14:paraId="7DECA211" w14:textId="7BBE7BC0" w:rsidR="00166EA7" w:rsidRPr="00AB7106" w:rsidRDefault="4F6497D5" w:rsidP="00AB7106">
      <w:pPr>
        <w:pStyle w:val="Titre2"/>
        <w:tabs>
          <w:tab w:val="clear" w:pos="1143"/>
          <w:tab w:val="num" w:pos="860"/>
          <w:tab w:val="num" w:pos="1116"/>
        </w:tabs>
        <w:rPr>
          <w:color w:val="002060"/>
          <w:sz w:val="22"/>
        </w:rPr>
      </w:pPr>
      <w:r w:rsidRPr="00AB7106">
        <w:rPr>
          <w:color w:val="002060"/>
          <w:sz w:val="22"/>
        </w:rPr>
        <w:t xml:space="preserve">Stratégie scientifique et technique du projet </w:t>
      </w:r>
      <w:r w:rsidR="0054389D" w:rsidRPr="00AB7106">
        <w:rPr>
          <w:color w:val="002060"/>
          <w:sz w:val="22"/>
        </w:rPr>
        <w:t>(</w:t>
      </w:r>
      <w:r w:rsidRPr="00AB7106">
        <w:rPr>
          <w:color w:val="002060"/>
          <w:sz w:val="22"/>
        </w:rPr>
        <w:t>en lien avec l’axe et les thématiques pertinentes</w:t>
      </w:r>
      <w:bookmarkEnd w:id="32"/>
      <w:bookmarkEnd w:id="33"/>
      <w:r w:rsidR="0054389D" w:rsidRPr="00AB7106">
        <w:rPr>
          <w:color w:val="002060"/>
          <w:sz w:val="22"/>
        </w:rPr>
        <w:t>)</w:t>
      </w:r>
    </w:p>
    <w:p w14:paraId="0A91EA47" w14:textId="72F478A7" w:rsidR="00004B04" w:rsidRPr="00CD3170" w:rsidRDefault="00004B04" w:rsidP="00004B04">
      <w:pPr>
        <w:pStyle w:val="Notice"/>
        <w:numPr>
          <w:ilvl w:val="0"/>
          <w:numId w:val="0"/>
        </w:numPr>
        <w:ind w:left="720" w:hanging="36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756081" w:rsidRPr="00CD3170">
        <w:rPr>
          <w:i/>
          <w:iCs/>
          <w:color w:val="002060"/>
          <w:sz w:val="22"/>
          <w:szCs w:val="22"/>
        </w:rPr>
        <w:t>O</w:t>
      </w:r>
      <w:r w:rsidR="00166EA7" w:rsidRPr="00CD3170">
        <w:rPr>
          <w:i/>
          <w:iCs/>
          <w:color w:val="002060"/>
          <w:sz w:val="22"/>
          <w:szCs w:val="22"/>
        </w:rPr>
        <w:t>bjectifs scientifiques</w:t>
      </w:r>
      <w:r w:rsidRPr="00CD3170">
        <w:rPr>
          <w:i/>
          <w:iCs/>
          <w:color w:val="002060"/>
          <w:sz w:val="22"/>
          <w:szCs w:val="22"/>
        </w:rPr>
        <w:t>, résultats attendus</w:t>
      </w:r>
      <w:r w:rsidR="009C4D92" w:rsidRPr="00CD3170">
        <w:rPr>
          <w:i/>
          <w:iCs/>
          <w:color w:val="002060"/>
          <w:sz w:val="22"/>
          <w:szCs w:val="22"/>
        </w:rPr>
        <w:t>, explication des choix méthodologiques, technologiques</w:t>
      </w:r>
      <w:r w:rsidRPr="00CD3170">
        <w:rPr>
          <w:i/>
          <w:iCs/>
          <w:color w:val="002060"/>
          <w:sz w:val="22"/>
          <w:szCs w:val="22"/>
        </w:rPr>
        <w:t>, cohérence</w:t>
      </w:r>
      <w:r w:rsidR="009C4D92" w:rsidRPr="00CD3170">
        <w:rPr>
          <w:i/>
          <w:iCs/>
          <w:color w:val="002060"/>
          <w:sz w:val="22"/>
          <w:szCs w:val="22"/>
        </w:rPr>
        <w:t xml:space="preserve"> et</w:t>
      </w:r>
      <w:r w:rsidRPr="00CD3170">
        <w:rPr>
          <w:i/>
          <w:iCs/>
          <w:color w:val="002060"/>
          <w:sz w:val="22"/>
          <w:szCs w:val="22"/>
        </w:rPr>
        <w:t xml:space="preserve"> crédibilité, etc</w:t>
      </w:r>
      <w:r w:rsidR="00932073" w:rsidRPr="00CD3170">
        <w:rPr>
          <w:i/>
          <w:iCs/>
          <w:color w:val="002060"/>
          <w:sz w:val="22"/>
          <w:szCs w:val="22"/>
        </w:rPr>
        <w:t>.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2E3F3BBE" w14:textId="56719514" w:rsidR="00826F58" w:rsidRPr="00CD3170" w:rsidRDefault="00004B04" w:rsidP="00004B04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4932FC7C" w14:textId="56C45C93" w:rsidR="006569DA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34" w:name="_Toc465857818"/>
      <w:r w:rsidRPr="00CD3170">
        <w:rPr>
          <w:color w:val="002060"/>
          <w:sz w:val="22"/>
          <w:szCs w:val="22"/>
        </w:rPr>
        <w:t>Description des livrables (en cohérence avec l’axe et les thématiques pertinentes)</w:t>
      </w:r>
      <w:bookmarkEnd w:id="34"/>
    </w:p>
    <w:p w14:paraId="677C541B" w14:textId="3099A6B7" w:rsidR="4F6497D5" w:rsidRPr="00CD3170" w:rsidRDefault="4F6497D5" w:rsidP="4F6497D5">
      <w:pPr>
        <w:pStyle w:val="Notice"/>
        <w:numPr>
          <w:ilvl w:val="0"/>
          <w:numId w:val="0"/>
        </w:numPr>
        <w:spacing w:line="259" w:lineRule="auto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(Types de livrables, description, lien avec les objectifs du projet)</w:t>
      </w:r>
    </w:p>
    <w:p w14:paraId="10BA33D9" w14:textId="77777777" w:rsidR="00826F58" w:rsidRPr="00CD3170" w:rsidRDefault="00826F58" w:rsidP="00826F58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2E35A1A6" w14:textId="77777777" w:rsidR="00826F58" w:rsidRPr="00CD3170" w:rsidRDefault="00826F58" w:rsidP="00826F58">
      <w:pPr>
        <w:rPr>
          <w:rFonts w:ascii="Marianne" w:hAnsi="Marianne"/>
          <w:lang w:eastAsia="en-US"/>
        </w:rPr>
      </w:pPr>
    </w:p>
    <w:p w14:paraId="47E2FA15" w14:textId="372321F3" w:rsidR="00AB7106" w:rsidRPr="00AB7106" w:rsidRDefault="4F6497D5" w:rsidP="00AB7106">
      <w:pPr>
        <w:pStyle w:val="Titre1"/>
        <w:numPr>
          <w:ilvl w:val="0"/>
          <w:numId w:val="48"/>
        </w:numPr>
        <w:rPr>
          <w:color w:val="5C64AB"/>
          <w:sz w:val="28"/>
          <w:szCs w:val="28"/>
        </w:rPr>
      </w:pPr>
      <w:bookmarkStart w:id="35" w:name="_Toc527987065"/>
      <w:bookmarkStart w:id="36" w:name="_Toc49268754"/>
      <w:bookmarkStart w:id="37" w:name="_Toc1903084662"/>
      <w:r w:rsidRPr="00AB7106">
        <w:rPr>
          <w:color w:val="5C64AB"/>
          <w:sz w:val="28"/>
          <w:szCs w:val="28"/>
        </w:rPr>
        <w:t>Organisation et pilotage du projet</w:t>
      </w:r>
      <w:bookmarkEnd w:id="35"/>
      <w:bookmarkEnd w:id="36"/>
      <w:bookmarkEnd w:id="37"/>
      <w:r w:rsidR="00AB7106" w:rsidRPr="00AB7106">
        <w:rPr>
          <w:color w:val="5C64AB"/>
          <w:sz w:val="28"/>
          <w:szCs w:val="28"/>
        </w:rPr>
        <w:t xml:space="preserve"> </w:t>
      </w:r>
    </w:p>
    <w:p w14:paraId="6DFD742F" w14:textId="7FA9C2D1" w:rsidR="00166EA7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38" w:name="_Toc49268755"/>
      <w:bookmarkStart w:id="39" w:name="_Toc527987066"/>
      <w:bookmarkStart w:id="40" w:name="_Toc455848835"/>
      <w:r w:rsidRPr="00CD3170">
        <w:rPr>
          <w:color w:val="002060"/>
          <w:sz w:val="22"/>
          <w:szCs w:val="22"/>
        </w:rPr>
        <w:t>Responsable du projet</w:t>
      </w:r>
      <w:bookmarkEnd w:id="38"/>
      <w:r w:rsidRPr="00CD3170">
        <w:rPr>
          <w:color w:val="002060"/>
          <w:sz w:val="22"/>
          <w:szCs w:val="22"/>
        </w:rPr>
        <w:t xml:space="preserve"> </w:t>
      </w:r>
      <w:bookmarkEnd w:id="39"/>
      <w:r w:rsidRPr="00CD3170">
        <w:rPr>
          <w:color w:val="002060"/>
          <w:sz w:val="22"/>
          <w:szCs w:val="22"/>
        </w:rPr>
        <w:t>et responsable de la recherche</w:t>
      </w:r>
      <w:bookmarkEnd w:id="40"/>
    </w:p>
    <w:p w14:paraId="40FE19B1" w14:textId="219EFFE7" w:rsidR="00B27EBA" w:rsidRPr="00CD3170" w:rsidRDefault="004D16AD" w:rsidP="004D16AD">
      <w:pPr>
        <w:pStyle w:val="Notice"/>
        <w:numPr>
          <w:ilvl w:val="0"/>
          <w:numId w:val="0"/>
        </w:numPr>
        <w:ind w:left="720"/>
        <w:rPr>
          <w:color w:val="002060"/>
          <w:sz w:val="22"/>
          <w:szCs w:val="22"/>
        </w:rPr>
      </w:pPr>
      <w:bookmarkStart w:id="41" w:name="_Hlk146094371"/>
      <w:r w:rsidRPr="00CD3170">
        <w:rPr>
          <w:color w:val="002060"/>
          <w:sz w:val="22"/>
          <w:szCs w:val="22"/>
        </w:rPr>
        <w:t>(</w:t>
      </w:r>
      <w:r w:rsidR="00756081" w:rsidRPr="00CD3170">
        <w:rPr>
          <w:i/>
          <w:iCs/>
          <w:color w:val="002060"/>
          <w:sz w:val="22"/>
          <w:szCs w:val="22"/>
        </w:rPr>
        <w:t>É</w:t>
      </w:r>
      <w:r w:rsidR="00014440" w:rsidRPr="00CD3170">
        <w:rPr>
          <w:i/>
          <w:iCs/>
          <w:color w:val="002060"/>
          <w:sz w:val="22"/>
          <w:szCs w:val="22"/>
        </w:rPr>
        <w:t xml:space="preserve">léments </w:t>
      </w:r>
      <w:r w:rsidR="00B27EBA" w:rsidRPr="00CD3170">
        <w:rPr>
          <w:i/>
          <w:iCs/>
          <w:color w:val="002060"/>
          <w:sz w:val="22"/>
          <w:szCs w:val="22"/>
        </w:rPr>
        <w:t xml:space="preserve">permettant d’évaluer </w:t>
      </w:r>
      <w:r w:rsidRPr="00CD3170">
        <w:rPr>
          <w:i/>
          <w:iCs/>
          <w:color w:val="002060"/>
          <w:sz w:val="22"/>
          <w:szCs w:val="22"/>
        </w:rPr>
        <w:t>l</w:t>
      </w:r>
      <w:r w:rsidR="00B27EBA" w:rsidRPr="00CD3170">
        <w:rPr>
          <w:i/>
          <w:iCs/>
          <w:color w:val="002060"/>
          <w:sz w:val="22"/>
          <w:szCs w:val="22"/>
        </w:rPr>
        <w:t>a capacité à piloter et coordonner le projet. Faire référence a</w:t>
      </w:r>
      <w:r w:rsidR="00FE44F9" w:rsidRPr="00CD3170">
        <w:rPr>
          <w:i/>
          <w:iCs/>
          <w:color w:val="002060"/>
          <w:sz w:val="22"/>
          <w:szCs w:val="22"/>
        </w:rPr>
        <w:t>ux</w:t>
      </w:r>
      <w:r w:rsidR="00B27EBA" w:rsidRPr="00CD3170">
        <w:rPr>
          <w:i/>
          <w:iCs/>
          <w:color w:val="002060"/>
          <w:sz w:val="22"/>
          <w:szCs w:val="22"/>
        </w:rPr>
        <w:t xml:space="preserve"> CV en </w:t>
      </w:r>
      <w:r w:rsidR="007875EF" w:rsidRPr="00CD3170">
        <w:rPr>
          <w:i/>
          <w:iCs/>
          <w:color w:val="002060"/>
          <w:sz w:val="22"/>
          <w:szCs w:val="22"/>
        </w:rPr>
        <w:t>annexe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13294708" w14:textId="024585B4" w:rsidR="006569DA" w:rsidRPr="00CD3170" w:rsidRDefault="00B27EBA" w:rsidP="00B27EB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  <w:bookmarkEnd w:id="41"/>
    </w:p>
    <w:p w14:paraId="3ED3CA4F" w14:textId="1C209C8D" w:rsidR="008F10EB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42" w:name="_Toc49268756"/>
      <w:bookmarkStart w:id="43" w:name="_Toc1251449407"/>
      <w:r w:rsidRPr="00CD3170">
        <w:rPr>
          <w:color w:val="002060"/>
          <w:sz w:val="22"/>
          <w:szCs w:val="22"/>
        </w:rPr>
        <w:t>Organisation du partenariat</w:t>
      </w:r>
      <w:bookmarkEnd w:id="42"/>
      <w:r w:rsidRPr="00CD3170">
        <w:rPr>
          <w:color w:val="002060"/>
          <w:sz w:val="22"/>
          <w:szCs w:val="22"/>
        </w:rPr>
        <w:t>, implication des différents partenaires</w:t>
      </w:r>
      <w:bookmarkEnd w:id="43"/>
    </w:p>
    <w:p w14:paraId="420DA08D" w14:textId="69493B10" w:rsidR="00166EA7" w:rsidRPr="00CD3170" w:rsidRDefault="009C4D92" w:rsidP="004D16AD">
      <w:pPr>
        <w:pStyle w:val="Notice"/>
        <w:numPr>
          <w:ilvl w:val="0"/>
          <w:numId w:val="0"/>
        </w:numPr>
        <w:ind w:left="720" w:hanging="11"/>
        <w:rPr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(</w:t>
      </w:r>
      <w:r w:rsidR="00932073" w:rsidRPr="00CD3170">
        <w:rPr>
          <w:i/>
          <w:iCs/>
          <w:color w:val="002060"/>
          <w:sz w:val="22"/>
          <w:szCs w:val="22"/>
        </w:rPr>
        <w:t>C</w:t>
      </w:r>
      <w:r w:rsidR="00166EA7" w:rsidRPr="00CD3170">
        <w:rPr>
          <w:i/>
          <w:iCs/>
          <w:color w:val="002060"/>
          <w:sz w:val="22"/>
          <w:szCs w:val="22"/>
        </w:rPr>
        <w:t>ompétences et qualité des entités mobilisées dans le cadre du proje</w:t>
      </w:r>
      <w:r w:rsidRPr="00CD3170">
        <w:rPr>
          <w:i/>
          <w:iCs/>
          <w:color w:val="002060"/>
          <w:sz w:val="22"/>
          <w:szCs w:val="22"/>
        </w:rPr>
        <w:t xml:space="preserve">t, </w:t>
      </w:r>
      <w:r w:rsidR="00505C1E" w:rsidRPr="00CD3170">
        <w:rPr>
          <w:i/>
          <w:iCs/>
          <w:color w:val="002060"/>
          <w:sz w:val="22"/>
          <w:szCs w:val="22"/>
        </w:rPr>
        <w:t xml:space="preserve">adéquation </w:t>
      </w:r>
      <w:r w:rsidRPr="00CD3170">
        <w:rPr>
          <w:i/>
          <w:iCs/>
          <w:color w:val="002060"/>
          <w:sz w:val="22"/>
          <w:szCs w:val="22"/>
        </w:rPr>
        <w:t xml:space="preserve">entre </w:t>
      </w:r>
      <w:r w:rsidR="00505C1E" w:rsidRPr="00CD3170">
        <w:rPr>
          <w:i/>
          <w:iCs/>
          <w:color w:val="002060"/>
          <w:sz w:val="22"/>
          <w:szCs w:val="22"/>
        </w:rPr>
        <w:t>engagement</w:t>
      </w:r>
      <w:r w:rsidR="004D16AD" w:rsidRPr="00CD3170">
        <w:rPr>
          <w:i/>
          <w:iCs/>
          <w:color w:val="002060"/>
          <w:sz w:val="22"/>
          <w:szCs w:val="22"/>
        </w:rPr>
        <w:t>/réalisation</w:t>
      </w:r>
      <w:r w:rsidR="00505C1E" w:rsidRPr="00CD3170">
        <w:rPr>
          <w:i/>
          <w:iCs/>
          <w:color w:val="002060"/>
          <w:sz w:val="22"/>
          <w:szCs w:val="22"/>
        </w:rPr>
        <w:t xml:space="preserve"> </w:t>
      </w:r>
      <w:r w:rsidR="004D16AD" w:rsidRPr="00CD3170">
        <w:rPr>
          <w:i/>
          <w:iCs/>
          <w:color w:val="002060"/>
          <w:sz w:val="22"/>
          <w:szCs w:val="22"/>
        </w:rPr>
        <w:t>et</w:t>
      </w:r>
      <w:r w:rsidR="00505C1E" w:rsidRPr="00CD3170">
        <w:rPr>
          <w:i/>
          <w:iCs/>
          <w:color w:val="002060"/>
          <w:sz w:val="22"/>
          <w:szCs w:val="22"/>
        </w:rPr>
        <w:t xml:space="preserve"> objectifs d</w:t>
      </w:r>
      <w:r w:rsidR="005F522E" w:rsidRPr="00CD3170">
        <w:rPr>
          <w:i/>
          <w:iCs/>
          <w:color w:val="002060"/>
          <w:sz w:val="22"/>
          <w:szCs w:val="22"/>
        </w:rPr>
        <w:t>’e-</w:t>
      </w:r>
      <w:r w:rsidR="00932073" w:rsidRPr="00CD3170">
        <w:rPr>
          <w:i/>
          <w:iCs/>
          <w:color w:val="002060"/>
          <w:sz w:val="22"/>
          <w:szCs w:val="22"/>
        </w:rPr>
        <w:t>INSPÉ</w:t>
      </w:r>
      <w:r w:rsidR="00505C1E" w:rsidRPr="00CD3170">
        <w:rPr>
          <w:i/>
          <w:iCs/>
          <w:color w:val="002060"/>
          <w:sz w:val="22"/>
          <w:szCs w:val="22"/>
        </w:rPr>
        <w:t xml:space="preserve">, </w:t>
      </w:r>
      <w:r w:rsidR="004D16AD" w:rsidRPr="00CD3170">
        <w:rPr>
          <w:i/>
          <w:iCs/>
          <w:color w:val="002060"/>
          <w:sz w:val="22"/>
          <w:szCs w:val="22"/>
        </w:rPr>
        <w:t>complémentarité des partenaires, valeur ajoutée des partenaires, postes clefs, moyens à disposition)</w:t>
      </w:r>
    </w:p>
    <w:p w14:paraId="457B46CC" w14:textId="77777777" w:rsidR="00B27EBA" w:rsidRPr="00CD3170" w:rsidRDefault="00B27EBA" w:rsidP="00B27EB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6FBE797A" w14:textId="575DB905" w:rsidR="008F10EB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44" w:name="_Toc1483595466"/>
      <w:r w:rsidRPr="00CD3170">
        <w:rPr>
          <w:color w:val="002060"/>
          <w:sz w:val="22"/>
          <w:szCs w:val="22"/>
        </w:rPr>
        <w:t>Poste de recherche pour lequel un financement est demandé</w:t>
      </w:r>
      <w:bookmarkEnd w:id="44"/>
    </w:p>
    <w:p w14:paraId="6018DC35" w14:textId="42EFFDAD" w:rsidR="00306C20" w:rsidRPr="00CD3170" w:rsidRDefault="00932073" w:rsidP="00306C20">
      <w:pPr>
        <w:pStyle w:val="Notice"/>
        <w:numPr>
          <w:ilvl w:val="0"/>
          <w:numId w:val="41"/>
        </w:numPr>
        <w:rPr>
          <w:i/>
          <w:iCs/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À</w:t>
      </w:r>
      <w:r w:rsidR="00306C20" w:rsidRPr="00CD3170">
        <w:rPr>
          <w:color w:val="002060"/>
          <w:sz w:val="22"/>
          <w:szCs w:val="22"/>
        </w:rPr>
        <w:t xml:space="preserve"> remplir</w:t>
      </w:r>
      <w:r w:rsidR="00D505FD" w:rsidRPr="00CD3170">
        <w:rPr>
          <w:color w:val="002060"/>
          <w:sz w:val="22"/>
          <w:szCs w:val="22"/>
        </w:rPr>
        <w:t xml:space="preserve"> uniquement</w:t>
      </w:r>
      <w:r w:rsidR="00306C20" w:rsidRPr="00CD3170">
        <w:rPr>
          <w:color w:val="002060"/>
          <w:sz w:val="22"/>
          <w:szCs w:val="22"/>
        </w:rPr>
        <w:t xml:space="preserve"> </w:t>
      </w:r>
      <w:r w:rsidR="00D505FD" w:rsidRPr="00CD3170">
        <w:rPr>
          <w:color w:val="002060"/>
          <w:sz w:val="22"/>
          <w:szCs w:val="22"/>
        </w:rPr>
        <w:t>si un financement doctoral ou postdoctoral est demandé</w:t>
      </w:r>
      <w:r w:rsidR="00756081" w:rsidRPr="00CD3170">
        <w:rPr>
          <w:color w:val="002060"/>
          <w:sz w:val="22"/>
          <w:szCs w:val="22"/>
        </w:rPr>
        <w:t>.</w:t>
      </w:r>
    </w:p>
    <w:p w14:paraId="3855E5F3" w14:textId="51C1C522" w:rsidR="008F10EB" w:rsidRPr="00CD3170" w:rsidRDefault="004D16AD" w:rsidP="004D16AD">
      <w:pPr>
        <w:pStyle w:val="Notice"/>
        <w:numPr>
          <w:ilvl w:val="0"/>
          <w:numId w:val="0"/>
        </w:numPr>
        <w:ind w:firstLine="709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756081" w:rsidRPr="00CD3170">
        <w:rPr>
          <w:i/>
          <w:iCs/>
          <w:color w:val="002060"/>
          <w:sz w:val="22"/>
          <w:szCs w:val="22"/>
        </w:rPr>
        <w:t>P</w:t>
      </w:r>
      <w:r w:rsidR="008F10EB" w:rsidRPr="00CD3170">
        <w:rPr>
          <w:i/>
          <w:iCs/>
          <w:color w:val="002060"/>
          <w:sz w:val="22"/>
          <w:szCs w:val="22"/>
        </w:rPr>
        <w:t>rofil, missions</w:t>
      </w:r>
      <w:r w:rsidRPr="00CD3170">
        <w:rPr>
          <w:i/>
          <w:iCs/>
          <w:color w:val="002060"/>
          <w:sz w:val="22"/>
          <w:szCs w:val="22"/>
        </w:rPr>
        <w:t xml:space="preserve">, </w:t>
      </w:r>
      <w:r w:rsidR="008F10EB" w:rsidRPr="00CD3170">
        <w:rPr>
          <w:i/>
          <w:iCs/>
          <w:color w:val="002060"/>
          <w:sz w:val="22"/>
          <w:szCs w:val="22"/>
        </w:rPr>
        <w:t xml:space="preserve">modalités de travail avec </w:t>
      </w:r>
      <w:r w:rsidRPr="00CD3170">
        <w:rPr>
          <w:i/>
          <w:iCs/>
          <w:color w:val="002060"/>
          <w:sz w:val="22"/>
          <w:szCs w:val="22"/>
        </w:rPr>
        <w:t xml:space="preserve">l’équipe </w:t>
      </w:r>
      <w:r w:rsidR="008F10EB" w:rsidRPr="00CD3170">
        <w:rPr>
          <w:i/>
          <w:iCs/>
          <w:color w:val="002060"/>
          <w:sz w:val="22"/>
          <w:szCs w:val="22"/>
        </w:rPr>
        <w:t>e-</w:t>
      </w:r>
      <w:r w:rsidR="00756081" w:rsidRPr="00CD3170">
        <w:rPr>
          <w:i/>
          <w:iCs/>
          <w:color w:val="002060"/>
          <w:sz w:val="22"/>
          <w:szCs w:val="22"/>
        </w:rPr>
        <w:t>INSPÉ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2AAE6709" w14:textId="65FFAE96" w:rsidR="006569DA" w:rsidRPr="00CD3170" w:rsidRDefault="004D16AD" w:rsidP="006569D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031BD291" w14:textId="1FD477B1" w:rsidR="00CA666C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45" w:name="_Toc307433482"/>
      <w:bookmarkStart w:id="46" w:name="_Toc49268757"/>
      <w:bookmarkStart w:id="47" w:name="_Toc527987068"/>
      <w:r w:rsidRPr="00CD3170">
        <w:rPr>
          <w:color w:val="002060"/>
          <w:sz w:val="22"/>
          <w:szCs w:val="22"/>
        </w:rPr>
        <w:t>Accès au terrain, travail avec des enseignants (si pertinent)</w:t>
      </w:r>
      <w:bookmarkEnd w:id="45"/>
    </w:p>
    <w:p w14:paraId="3F7A677F" w14:textId="59FFBC84" w:rsidR="00C026EF" w:rsidRPr="00CD3170" w:rsidRDefault="00756081" w:rsidP="00C026EF">
      <w:pPr>
        <w:pStyle w:val="Notice"/>
        <w:numPr>
          <w:ilvl w:val="0"/>
          <w:numId w:val="41"/>
        </w:numPr>
        <w:rPr>
          <w:i/>
          <w:iCs/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À</w:t>
      </w:r>
      <w:r w:rsidR="00C026EF" w:rsidRPr="00CD3170">
        <w:rPr>
          <w:color w:val="002060"/>
          <w:sz w:val="22"/>
          <w:szCs w:val="22"/>
        </w:rPr>
        <w:t xml:space="preserve"> remplir uniquement si </w:t>
      </w:r>
      <w:r w:rsidR="00C45ED1" w:rsidRPr="00CD3170">
        <w:rPr>
          <w:color w:val="002060"/>
          <w:sz w:val="22"/>
          <w:szCs w:val="22"/>
        </w:rPr>
        <w:t xml:space="preserve">une </w:t>
      </w:r>
      <w:r w:rsidR="00CA51EA" w:rsidRPr="00CD3170">
        <w:rPr>
          <w:color w:val="002060"/>
          <w:sz w:val="22"/>
          <w:szCs w:val="22"/>
        </w:rPr>
        <w:t xml:space="preserve">collaboration avec </w:t>
      </w:r>
      <w:r w:rsidR="00220540" w:rsidRPr="00CD3170">
        <w:rPr>
          <w:color w:val="002060"/>
          <w:sz w:val="22"/>
          <w:szCs w:val="22"/>
        </w:rPr>
        <w:t>l’écosystème de formation est prévue</w:t>
      </w:r>
      <w:r w:rsidRPr="00CD3170">
        <w:rPr>
          <w:color w:val="002060"/>
          <w:sz w:val="22"/>
          <w:szCs w:val="22"/>
        </w:rPr>
        <w:t>.</w:t>
      </w:r>
    </w:p>
    <w:p w14:paraId="010ABE5B" w14:textId="75D0370F" w:rsidR="00CA666C" w:rsidRPr="00CD3170" w:rsidRDefault="4F6497D5" w:rsidP="4F6497D5">
      <w:pPr>
        <w:pStyle w:val="Notice"/>
        <w:numPr>
          <w:ilvl w:val="0"/>
          <w:numId w:val="0"/>
        </w:numPr>
        <w:ind w:firstLine="709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 xml:space="preserve"> (Méthodologie et modalités prévues, prise de contact avec les autorités hiérarchiques, objectifs)</w:t>
      </w:r>
    </w:p>
    <w:p w14:paraId="3325C238" w14:textId="3CB30A54" w:rsidR="00555657" w:rsidRPr="00CD3170" w:rsidRDefault="00555657" w:rsidP="00555657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7644E68B" w14:textId="73F53EC6" w:rsidR="004D16AD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48" w:name="_Toc1562230157"/>
      <w:r w:rsidRPr="00CD3170">
        <w:rPr>
          <w:color w:val="002060"/>
          <w:sz w:val="22"/>
          <w:szCs w:val="22"/>
        </w:rPr>
        <w:t xml:space="preserve">Calendrier prévisionnel </w:t>
      </w:r>
      <w:bookmarkEnd w:id="48"/>
    </w:p>
    <w:p w14:paraId="294DB9E5" w14:textId="203661FE" w:rsidR="00555657" w:rsidRPr="00CD3170" w:rsidRDefault="4F6497D5" w:rsidP="4F6497D5">
      <w:pPr>
        <w:pStyle w:val="Notice"/>
        <w:numPr>
          <w:ilvl w:val="0"/>
          <w:numId w:val="0"/>
        </w:numPr>
        <w:ind w:firstLine="709"/>
        <w:rPr>
          <w:color w:val="002060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EB7E0E" w:rsidRPr="00CD3170">
        <w:rPr>
          <w:i/>
          <w:iCs/>
          <w:color w:val="002060"/>
          <w:sz w:val="22"/>
          <w:szCs w:val="22"/>
        </w:rPr>
        <w:t>F</w:t>
      </w:r>
      <w:r w:rsidRPr="00CD3170">
        <w:rPr>
          <w:i/>
          <w:iCs/>
          <w:color w:val="002060"/>
          <w:sz w:val="22"/>
          <w:szCs w:val="22"/>
        </w:rPr>
        <w:t>ournir un calendrier prévisionnel faisant appara</w:t>
      </w:r>
      <w:r w:rsidR="00EB7E0E" w:rsidRPr="00CD3170">
        <w:rPr>
          <w:i/>
          <w:iCs/>
          <w:color w:val="002060"/>
          <w:sz w:val="22"/>
          <w:szCs w:val="22"/>
        </w:rPr>
        <w:t>î</w:t>
      </w:r>
      <w:r w:rsidRPr="00CD3170">
        <w:rPr>
          <w:i/>
          <w:iCs/>
          <w:color w:val="002060"/>
          <w:sz w:val="22"/>
          <w:szCs w:val="22"/>
        </w:rPr>
        <w:t>tre clairement les tâches, jalons, échéances, livrables, rapport permettant l’évaluation)</w:t>
      </w:r>
    </w:p>
    <w:p w14:paraId="06B66131" w14:textId="16B1B073" w:rsidR="00555657" w:rsidRPr="00CD3170" w:rsidRDefault="4F6497D5" w:rsidP="4F6497D5">
      <w:pPr>
        <w:pStyle w:val="Notice"/>
        <w:numPr>
          <w:ilvl w:val="0"/>
          <w:numId w:val="0"/>
        </w:numPr>
        <w:ind w:firstLine="709"/>
        <w:rPr>
          <w:color w:val="002060"/>
        </w:rPr>
      </w:pPr>
      <w:r w:rsidRPr="00CD3170">
        <w:rPr>
          <w:color w:val="002060"/>
        </w:rPr>
        <w:t>Texte</w:t>
      </w:r>
    </w:p>
    <w:p w14:paraId="709D9D62" w14:textId="1DCD0636" w:rsidR="4F6497D5" w:rsidRPr="00CD3170" w:rsidRDefault="4F6497D5" w:rsidP="4F6497D5">
      <w:pPr>
        <w:pStyle w:val="Titre2"/>
        <w:rPr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Mesures d’impact</w:t>
      </w:r>
    </w:p>
    <w:p w14:paraId="41CE4673" w14:textId="615A11E8" w:rsidR="4F6497D5" w:rsidRPr="00CD3170" w:rsidRDefault="4F6497D5" w:rsidP="4F6497D5">
      <w:pPr>
        <w:pStyle w:val="Notice"/>
        <w:numPr>
          <w:ilvl w:val="0"/>
          <w:numId w:val="0"/>
        </w:numPr>
        <w:ind w:firstLine="709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(décrire les indicateurs d’impact pertinents, associés à des cibles notamment pour l’axe 1, etc</w:t>
      </w:r>
      <w:r w:rsidR="00EB7E0E" w:rsidRPr="00CD3170">
        <w:rPr>
          <w:i/>
          <w:iCs/>
          <w:color w:val="002060"/>
          <w:sz w:val="22"/>
          <w:szCs w:val="22"/>
        </w:rPr>
        <w:t>.</w:t>
      </w:r>
      <w:r w:rsidRPr="00CD3170">
        <w:rPr>
          <w:i/>
          <w:iCs/>
          <w:color w:val="002060"/>
          <w:sz w:val="22"/>
          <w:szCs w:val="22"/>
        </w:rPr>
        <w:t>)</w:t>
      </w:r>
    </w:p>
    <w:p w14:paraId="5063D015" w14:textId="2CEBD772" w:rsidR="4F6497D5" w:rsidRPr="00CD3170" w:rsidRDefault="4F6497D5" w:rsidP="4F6497D5">
      <w:pPr>
        <w:rPr>
          <w:rFonts w:ascii="Marianne" w:hAnsi="Marianne"/>
        </w:rPr>
      </w:pPr>
    </w:p>
    <w:p w14:paraId="1FD515E5" w14:textId="0BDDECB5" w:rsidR="00166EA7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49" w:name="_Toc2001304904"/>
      <w:r w:rsidRPr="00CD3170">
        <w:rPr>
          <w:color w:val="002060"/>
          <w:sz w:val="22"/>
          <w:szCs w:val="22"/>
        </w:rPr>
        <w:lastRenderedPageBreak/>
        <w:t>Pilotage</w:t>
      </w:r>
      <w:bookmarkEnd w:id="46"/>
      <w:bookmarkEnd w:id="49"/>
      <w:r w:rsidRPr="00CD3170">
        <w:rPr>
          <w:color w:val="002060"/>
          <w:sz w:val="22"/>
          <w:szCs w:val="22"/>
        </w:rPr>
        <w:t xml:space="preserve"> </w:t>
      </w:r>
      <w:bookmarkEnd w:id="47"/>
    </w:p>
    <w:p w14:paraId="4CB5AF68" w14:textId="339173FF" w:rsidR="00166EA7" w:rsidRPr="00CD3170" w:rsidRDefault="004D16AD" w:rsidP="00E359E8">
      <w:pPr>
        <w:pStyle w:val="Notice"/>
        <w:numPr>
          <w:ilvl w:val="0"/>
          <w:numId w:val="0"/>
        </w:numPr>
        <w:ind w:firstLine="709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A314D2" w:rsidRPr="00CD3170">
        <w:rPr>
          <w:i/>
          <w:iCs/>
          <w:color w:val="002060"/>
          <w:sz w:val="22"/>
          <w:szCs w:val="22"/>
        </w:rPr>
        <w:t>O</w:t>
      </w:r>
      <w:r w:rsidR="00166EA7" w:rsidRPr="00CD3170">
        <w:rPr>
          <w:i/>
          <w:iCs/>
          <w:color w:val="002060"/>
          <w:sz w:val="22"/>
          <w:szCs w:val="22"/>
        </w:rPr>
        <w:t>rganisation entre partenaires</w:t>
      </w:r>
      <w:r w:rsidRPr="00CD3170">
        <w:rPr>
          <w:i/>
          <w:iCs/>
          <w:color w:val="002060"/>
          <w:sz w:val="22"/>
          <w:szCs w:val="22"/>
        </w:rPr>
        <w:t>, méthode de suivi des indicateurs et jalons</w:t>
      </w:r>
      <w:r w:rsidR="00D63E7C" w:rsidRPr="00CD3170">
        <w:rPr>
          <w:i/>
          <w:iCs/>
          <w:color w:val="002060"/>
          <w:sz w:val="22"/>
          <w:szCs w:val="22"/>
        </w:rPr>
        <w:t>)</w:t>
      </w:r>
    </w:p>
    <w:p w14:paraId="503F4E69" w14:textId="77777777" w:rsidR="00B27EBA" w:rsidRDefault="00B27EBA" w:rsidP="00B27EBA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453D2EFB" w14:textId="77777777" w:rsidR="00AB7106" w:rsidRPr="00AB7106" w:rsidRDefault="00AB7106" w:rsidP="00AB7106">
      <w:pPr>
        <w:pStyle w:val="Paragraphedeliste"/>
        <w:keepNext/>
        <w:numPr>
          <w:ilvl w:val="0"/>
          <w:numId w:val="49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539ED5C4" w14:textId="77777777" w:rsidR="00AB7106" w:rsidRPr="00AB7106" w:rsidRDefault="00AB7106" w:rsidP="00AB7106">
      <w:pPr>
        <w:pStyle w:val="Paragraphedeliste"/>
        <w:keepNext/>
        <w:numPr>
          <w:ilvl w:val="0"/>
          <w:numId w:val="49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1438E504" w14:textId="77777777" w:rsidR="00AB7106" w:rsidRPr="00AB7106" w:rsidRDefault="00AB7106" w:rsidP="00AB7106">
      <w:pPr>
        <w:pStyle w:val="Paragraphedeliste"/>
        <w:keepNext/>
        <w:numPr>
          <w:ilvl w:val="0"/>
          <w:numId w:val="49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61299139" w14:textId="7ADDB91D" w:rsidR="004D16AD" w:rsidRPr="00AB7106" w:rsidRDefault="4F6497D5" w:rsidP="00AB7106">
      <w:pPr>
        <w:pStyle w:val="Titre1"/>
        <w:numPr>
          <w:ilvl w:val="0"/>
          <w:numId w:val="49"/>
        </w:numPr>
        <w:rPr>
          <w:color w:val="5C64AB"/>
          <w:sz w:val="28"/>
          <w:szCs w:val="28"/>
        </w:rPr>
      </w:pPr>
      <w:bookmarkStart w:id="50" w:name="_Toc49268759"/>
      <w:bookmarkStart w:id="51" w:name="_Toc523453498"/>
      <w:r w:rsidRPr="00AB7106">
        <w:rPr>
          <w:color w:val="5C64AB"/>
          <w:sz w:val="28"/>
          <w:szCs w:val="28"/>
        </w:rPr>
        <w:t>Impact et retombées du projet</w:t>
      </w:r>
      <w:bookmarkEnd w:id="50"/>
      <w:bookmarkEnd w:id="51"/>
    </w:p>
    <w:p w14:paraId="017C121A" w14:textId="19E28B66" w:rsidR="00E359E8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52" w:name="_Toc1884941788"/>
      <w:r w:rsidRPr="00CD3170">
        <w:rPr>
          <w:color w:val="002060"/>
          <w:sz w:val="22"/>
          <w:szCs w:val="22"/>
        </w:rPr>
        <w:t>Gestion des risques anticipés pour le projet selon l’axe et les thématiques pertinentes</w:t>
      </w:r>
      <w:bookmarkEnd w:id="52"/>
    </w:p>
    <w:p w14:paraId="0FCF2C4A" w14:textId="327033F8" w:rsidR="00E359E8" w:rsidRPr="00CD3170" w:rsidRDefault="00E359E8" w:rsidP="00E359E8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(</w:t>
      </w:r>
      <w:r w:rsidR="00A314D2" w:rsidRPr="00CD3170">
        <w:rPr>
          <w:i/>
          <w:iCs/>
          <w:color w:val="002060"/>
          <w:sz w:val="22"/>
          <w:szCs w:val="22"/>
        </w:rPr>
        <w:t>R</w:t>
      </w:r>
      <w:r w:rsidRPr="00CD3170">
        <w:rPr>
          <w:i/>
          <w:iCs/>
          <w:color w:val="002060"/>
          <w:sz w:val="22"/>
          <w:szCs w:val="22"/>
        </w:rPr>
        <w:t>isques identifiés, mesures correctives envisagées</w:t>
      </w:r>
      <w:r w:rsidR="00A314D2" w:rsidRPr="00CD3170">
        <w:rPr>
          <w:i/>
          <w:iCs/>
          <w:color w:val="002060"/>
          <w:sz w:val="22"/>
          <w:szCs w:val="22"/>
        </w:rPr>
        <w:t>.</w:t>
      </w:r>
      <w:r w:rsidRPr="00CD3170">
        <w:rPr>
          <w:i/>
          <w:iCs/>
          <w:color w:val="002060"/>
          <w:sz w:val="22"/>
          <w:szCs w:val="22"/>
        </w:rPr>
        <w:t xml:space="preserve"> Préciser pour chaque indicateur cible et jalon les risques identifiés et les mesures correctives envisagées)</w:t>
      </w:r>
    </w:p>
    <w:p w14:paraId="14F10993" w14:textId="306B4B2B" w:rsidR="00555657" w:rsidRPr="00CD3170" w:rsidRDefault="00555657" w:rsidP="00555657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3DCC4D37" w14:textId="1E68E508" w:rsidR="00826F58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53" w:name="_Toc1196776905"/>
      <w:r w:rsidRPr="00CD3170">
        <w:rPr>
          <w:color w:val="002060"/>
          <w:sz w:val="22"/>
          <w:szCs w:val="22"/>
        </w:rPr>
        <w:t>Impacts potentiels en lien avec les objectifs de l’AMI recherche e-</w:t>
      </w:r>
      <w:bookmarkEnd w:id="53"/>
      <w:r w:rsidR="004B44C8" w:rsidRPr="00CD3170">
        <w:rPr>
          <w:bCs/>
          <w:sz w:val="20"/>
        </w:rPr>
        <w:t>INSPÉ</w:t>
      </w:r>
    </w:p>
    <w:p w14:paraId="12B523FB" w14:textId="47BF5DAE" w:rsidR="004D16AD" w:rsidRPr="00CD3170" w:rsidRDefault="00826F58" w:rsidP="00CE7CDC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A314D2" w:rsidRPr="00CD3170">
        <w:rPr>
          <w:i/>
          <w:iCs/>
          <w:color w:val="002060"/>
          <w:sz w:val="22"/>
          <w:szCs w:val="22"/>
        </w:rPr>
        <w:t>S</w:t>
      </w:r>
      <w:r w:rsidRPr="00CD3170">
        <w:rPr>
          <w:i/>
          <w:iCs/>
          <w:color w:val="002060"/>
          <w:sz w:val="22"/>
          <w:szCs w:val="22"/>
        </w:rPr>
        <w:t>ur la formation des enseignants, pour e</w:t>
      </w:r>
      <w:r w:rsidR="00A314D2" w:rsidRPr="00CD3170">
        <w:rPr>
          <w:i/>
          <w:iCs/>
          <w:color w:val="002060"/>
          <w:sz w:val="22"/>
          <w:szCs w:val="22"/>
        </w:rPr>
        <w:t>-INSPÉ</w:t>
      </w:r>
      <w:r w:rsidRPr="00CD3170">
        <w:rPr>
          <w:i/>
          <w:iCs/>
          <w:color w:val="002060"/>
          <w:sz w:val="22"/>
          <w:szCs w:val="22"/>
        </w:rPr>
        <w:t xml:space="preserve">, état des connaissances) </w:t>
      </w:r>
      <w:r w:rsidR="004D16AD" w:rsidRPr="00CD3170">
        <w:rPr>
          <w:i/>
          <w:iCs/>
          <w:color w:val="002060"/>
          <w:sz w:val="22"/>
          <w:szCs w:val="22"/>
        </w:rPr>
        <w:t xml:space="preserve"> </w:t>
      </w:r>
    </w:p>
    <w:p w14:paraId="22BB97D8" w14:textId="26AD8436" w:rsidR="00826F58" w:rsidRPr="00CD3170" w:rsidRDefault="00826F58" w:rsidP="00E359E8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49360BAA" w14:textId="77777777" w:rsidR="00E359E8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54" w:name="_Toc1817792635"/>
      <w:r w:rsidRPr="00CD3170">
        <w:rPr>
          <w:color w:val="002060"/>
          <w:sz w:val="22"/>
          <w:szCs w:val="22"/>
        </w:rPr>
        <w:t>Stratégie de diffusion et valorisation des résultats</w:t>
      </w:r>
      <w:bookmarkEnd w:id="54"/>
    </w:p>
    <w:p w14:paraId="4A3219B7" w14:textId="1EF8BA36" w:rsidR="004D16AD" w:rsidRPr="00CD3170" w:rsidRDefault="00E359E8" w:rsidP="00E359E8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A314D2" w:rsidRPr="00CD3170">
        <w:rPr>
          <w:i/>
          <w:iCs/>
          <w:color w:val="002060"/>
          <w:sz w:val="22"/>
          <w:szCs w:val="22"/>
        </w:rPr>
        <w:t>A</w:t>
      </w:r>
      <w:r w:rsidR="004D16AD" w:rsidRPr="00CD3170">
        <w:rPr>
          <w:i/>
          <w:iCs/>
          <w:color w:val="002060"/>
          <w:sz w:val="22"/>
          <w:szCs w:val="22"/>
        </w:rPr>
        <w:t>ctions de promotion d</w:t>
      </w:r>
      <w:r w:rsidRPr="00CD3170">
        <w:rPr>
          <w:i/>
          <w:iCs/>
          <w:color w:val="002060"/>
          <w:sz w:val="22"/>
          <w:szCs w:val="22"/>
        </w:rPr>
        <w:t>es</w:t>
      </w:r>
      <w:r w:rsidR="004D16AD" w:rsidRPr="00CD3170">
        <w:rPr>
          <w:i/>
          <w:iCs/>
          <w:color w:val="002060"/>
          <w:sz w:val="22"/>
          <w:szCs w:val="22"/>
        </w:rPr>
        <w:t xml:space="preserve"> résultats de la recherche auprès des </w:t>
      </w:r>
      <w:r w:rsidR="00926780" w:rsidRPr="00CD3170">
        <w:rPr>
          <w:i/>
          <w:iCs/>
          <w:color w:val="002060"/>
          <w:sz w:val="22"/>
          <w:szCs w:val="22"/>
        </w:rPr>
        <w:t>enseignants,</w:t>
      </w:r>
      <w:r w:rsidRPr="00CD3170">
        <w:rPr>
          <w:i/>
          <w:iCs/>
          <w:color w:val="002060"/>
          <w:sz w:val="22"/>
          <w:szCs w:val="22"/>
        </w:rPr>
        <w:t xml:space="preserve"> des </w:t>
      </w:r>
      <w:r w:rsidR="004D16AD" w:rsidRPr="00CD3170">
        <w:rPr>
          <w:i/>
          <w:iCs/>
          <w:color w:val="002060"/>
          <w:sz w:val="22"/>
          <w:szCs w:val="22"/>
        </w:rPr>
        <w:t>autorités publiques concernées</w:t>
      </w:r>
      <w:r w:rsidR="00590866" w:rsidRPr="00CD3170">
        <w:rPr>
          <w:i/>
          <w:iCs/>
          <w:color w:val="002060"/>
          <w:sz w:val="22"/>
          <w:szCs w:val="22"/>
        </w:rPr>
        <w:t>,</w:t>
      </w:r>
      <w:r w:rsidRPr="00CD3170">
        <w:rPr>
          <w:i/>
          <w:iCs/>
          <w:color w:val="002060"/>
          <w:sz w:val="22"/>
          <w:szCs w:val="22"/>
        </w:rPr>
        <w:t xml:space="preserve"> </w:t>
      </w:r>
      <w:r w:rsidR="004D16AD" w:rsidRPr="00CD3170">
        <w:rPr>
          <w:i/>
          <w:iCs/>
          <w:color w:val="002060"/>
          <w:sz w:val="22"/>
          <w:szCs w:val="22"/>
        </w:rPr>
        <w:t>du grand public</w:t>
      </w:r>
      <w:r w:rsidR="00C8011A" w:rsidRPr="00CD3170">
        <w:rPr>
          <w:i/>
          <w:iCs/>
          <w:color w:val="002060"/>
          <w:sz w:val="22"/>
          <w:szCs w:val="22"/>
        </w:rPr>
        <w:t>)</w:t>
      </w:r>
    </w:p>
    <w:p w14:paraId="28C59A56" w14:textId="77777777" w:rsidR="00E359E8" w:rsidRPr="00CD3170" w:rsidRDefault="00E359E8" w:rsidP="00E359E8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3D238ADA" w14:textId="06B2E353" w:rsidR="00E359E8" w:rsidRPr="00CD3170" w:rsidRDefault="4F6497D5" w:rsidP="4F6497D5">
      <w:pPr>
        <w:pStyle w:val="Titre2"/>
        <w:rPr>
          <w:i/>
          <w:iCs/>
          <w:color w:val="002060"/>
          <w:sz w:val="22"/>
          <w:szCs w:val="22"/>
        </w:rPr>
      </w:pPr>
      <w:bookmarkStart w:id="55" w:name="_Toc49268758"/>
      <w:bookmarkStart w:id="56" w:name="_Toc527987069"/>
      <w:bookmarkStart w:id="57" w:name="_Toc330380997"/>
      <w:r w:rsidRPr="00CD3170">
        <w:rPr>
          <w:color w:val="002060"/>
          <w:sz w:val="22"/>
          <w:szCs w:val="22"/>
        </w:rPr>
        <w:t xml:space="preserve">Pérennité du projet </w:t>
      </w:r>
      <w:bookmarkEnd w:id="55"/>
      <w:bookmarkEnd w:id="56"/>
      <w:r w:rsidRPr="00CD3170">
        <w:rPr>
          <w:color w:val="002060"/>
          <w:sz w:val="22"/>
          <w:szCs w:val="22"/>
        </w:rPr>
        <w:t>et intégration dans e-INSPÉ</w:t>
      </w:r>
      <w:bookmarkEnd w:id="57"/>
    </w:p>
    <w:p w14:paraId="1792A9A9" w14:textId="13532127" w:rsidR="00E359E8" w:rsidRPr="00CD3170" w:rsidRDefault="00CE7CDC" w:rsidP="00CE7CDC">
      <w:pPr>
        <w:pStyle w:val="Notice"/>
        <w:numPr>
          <w:ilvl w:val="0"/>
          <w:numId w:val="0"/>
        </w:numPr>
        <w:ind w:left="72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A314D2" w:rsidRPr="00CD3170">
        <w:rPr>
          <w:i/>
          <w:iCs/>
          <w:color w:val="002060"/>
          <w:sz w:val="22"/>
          <w:szCs w:val="22"/>
        </w:rPr>
        <w:t>M</w:t>
      </w:r>
      <w:r w:rsidR="00E05CD6" w:rsidRPr="00CD3170">
        <w:rPr>
          <w:i/>
          <w:iCs/>
          <w:color w:val="002060"/>
          <w:sz w:val="22"/>
          <w:szCs w:val="22"/>
        </w:rPr>
        <w:t>oyens prévus</w:t>
      </w:r>
      <w:r w:rsidR="005D52C1" w:rsidRPr="00CD3170">
        <w:rPr>
          <w:i/>
          <w:iCs/>
          <w:color w:val="002060"/>
          <w:sz w:val="22"/>
          <w:szCs w:val="22"/>
        </w:rPr>
        <w:t xml:space="preserve"> dans la durée</w:t>
      </w:r>
      <w:r w:rsidR="0062666E" w:rsidRPr="00CD3170">
        <w:rPr>
          <w:i/>
          <w:iCs/>
          <w:color w:val="002060"/>
          <w:sz w:val="22"/>
          <w:szCs w:val="22"/>
        </w:rPr>
        <w:t xml:space="preserve">, </w:t>
      </w:r>
      <w:r w:rsidR="0010053A" w:rsidRPr="00CD3170">
        <w:rPr>
          <w:i/>
          <w:iCs/>
          <w:color w:val="002060"/>
          <w:sz w:val="22"/>
          <w:szCs w:val="22"/>
        </w:rPr>
        <w:t>inscription du projet dans la stratégie des établissements partenaires et d’e-</w:t>
      </w:r>
      <w:r w:rsidR="00A314D2" w:rsidRPr="00CD3170">
        <w:rPr>
          <w:i/>
          <w:iCs/>
          <w:color w:val="002060"/>
          <w:sz w:val="22"/>
          <w:szCs w:val="22"/>
        </w:rPr>
        <w:t>INSPÉ</w:t>
      </w:r>
      <w:r w:rsidR="0010053A" w:rsidRPr="00CD3170">
        <w:rPr>
          <w:i/>
          <w:iCs/>
          <w:color w:val="002060"/>
          <w:sz w:val="22"/>
          <w:szCs w:val="22"/>
        </w:rPr>
        <w:t xml:space="preserve">, </w:t>
      </w:r>
      <w:r w:rsidR="0062666E" w:rsidRPr="00CD3170">
        <w:rPr>
          <w:i/>
          <w:iCs/>
          <w:color w:val="002060"/>
          <w:sz w:val="22"/>
          <w:szCs w:val="22"/>
        </w:rPr>
        <w:t>modalités d’accès aux ressources partagées, valorisation à long terme, partage de propriété intellectuelle et industrielle</w:t>
      </w:r>
      <w:r w:rsidR="00151165" w:rsidRPr="00CD3170">
        <w:rPr>
          <w:i/>
          <w:iCs/>
          <w:color w:val="002060"/>
          <w:sz w:val="22"/>
          <w:szCs w:val="22"/>
        </w:rPr>
        <w:t>)</w:t>
      </w:r>
    </w:p>
    <w:p w14:paraId="741B1416" w14:textId="23BA0035" w:rsidR="00B27EBA" w:rsidRDefault="00E359E8" w:rsidP="00151165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  <w:bookmarkEnd w:id="15"/>
      <w:bookmarkEnd w:id="18"/>
      <w:bookmarkEnd w:id="19"/>
    </w:p>
    <w:p w14:paraId="66B4AA02" w14:textId="77777777" w:rsidR="00AB7106" w:rsidRDefault="00AB7106" w:rsidP="00151165">
      <w:pPr>
        <w:rPr>
          <w:rFonts w:ascii="Marianne" w:hAnsi="Marianne"/>
          <w:color w:val="002060"/>
          <w:szCs w:val="22"/>
        </w:rPr>
      </w:pPr>
    </w:p>
    <w:p w14:paraId="07ED82B9" w14:textId="3F45F34F" w:rsidR="006935FC" w:rsidRPr="00AB7106" w:rsidRDefault="4F6497D5" w:rsidP="00AB7106">
      <w:pPr>
        <w:pStyle w:val="Titre1"/>
        <w:rPr>
          <w:color w:val="5C64AB"/>
          <w:sz w:val="28"/>
          <w:szCs w:val="28"/>
        </w:rPr>
      </w:pPr>
      <w:bookmarkStart w:id="58" w:name="_Toc49268760"/>
      <w:bookmarkStart w:id="59" w:name="_Toc1455843939"/>
      <w:r w:rsidRPr="00AB7106">
        <w:rPr>
          <w:color w:val="5C64AB"/>
          <w:sz w:val="28"/>
          <w:szCs w:val="28"/>
        </w:rPr>
        <w:t>Justification des moyens demandés</w:t>
      </w:r>
      <w:bookmarkEnd w:id="58"/>
      <w:bookmarkEnd w:id="59"/>
    </w:p>
    <w:p w14:paraId="0625D982" w14:textId="772B8EEF" w:rsidR="00C9593B" w:rsidRPr="00CD3170" w:rsidRDefault="006935FC" w:rsidP="00096788">
      <w:pPr>
        <w:pStyle w:val="Notice"/>
        <w:numPr>
          <w:ilvl w:val="0"/>
          <w:numId w:val="27"/>
        </w:numPr>
        <w:rPr>
          <w:color w:val="002060"/>
          <w:sz w:val="22"/>
          <w:szCs w:val="22"/>
        </w:rPr>
      </w:pPr>
      <w:r w:rsidRPr="00CD3170">
        <w:rPr>
          <w:iCs/>
          <w:color w:val="002060"/>
          <w:sz w:val="22"/>
          <w:szCs w:val="22"/>
        </w:rPr>
        <w:t>Remplir le</w:t>
      </w:r>
      <w:r w:rsidR="008F10EB" w:rsidRPr="00CD3170">
        <w:rPr>
          <w:iCs/>
          <w:color w:val="002060"/>
          <w:sz w:val="22"/>
          <w:szCs w:val="22"/>
        </w:rPr>
        <w:t>s deux tableaux</w:t>
      </w:r>
      <w:r w:rsidR="00A314D2" w:rsidRPr="00CD3170">
        <w:rPr>
          <w:iCs/>
          <w:color w:val="002060"/>
          <w:sz w:val="22"/>
          <w:szCs w:val="22"/>
        </w:rPr>
        <w:t>.</w:t>
      </w:r>
    </w:p>
    <w:p w14:paraId="570E7C34" w14:textId="0A5BB66E" w:rsidR="00077BE8" w:rsidRPr="00CD3170" w:rsidRDefault="00077BE8" w:rsidP="00096788">
      <w:pPr>
        <w:pStyle w:val="Notice"/>
        <w:numPr>
          <w:ilvl w:val="0"/>
          <w:numId w:val="27"/>
        </w:numPr>
        <w:rPr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>La liste des types de</w:t>
      </w:r>
      <w:r w:rsidR="00286B5A" w:rsidRPr="00CD3170">
        <w:rPr>
          <w:color w:val="002060"/>
          <w:sz w:val="22"/>
          <w:szCs w:val="22"/>
        </w:rPr>
        <w:t xml:space="preserve"> dépenses éligibles</w:t>
      </w:r>
      <w:r w:rsidRPr="00CD3170">
        <w:rPr>
          <w:color w:val="002060"/>
          <w:sz w:val="22"/>
          <w:szCs w:val="22"/>
        </w:rPr>
        <w:t xml:space="preserve"> est fixe</w:t>
      </w:r>
      <w:r w:rsidR="009F4739" w:rsidRPr="00CD3170">
        <w:rPr>
          <w:color w:val="002060"/>
          <w:sz w:val="22"/>
          <w:szCs w:val="22"/>
        </w:rPr>
        <w:t>.</w:t>
      </w:r>
    </w:p>
    <w:p w14:paraId="35D3D712" w14:textId="0A5E3BA3" w:rsidR="006935FC" w:rsidRPr="00CD3170" w:rsidRDefault="00077BE8" w:rsidP="00096788">
      <w:pPr>
        <w:pStyle w:val="Notice"/>
        <w:numPr>
          <w:ilvl w:val="0"/>
          <w:numId w:val="27"/>
        </w:numPr>
        <w:rPr>
          <w:color w:val="002060"/>
          <w:sz w:val="22"/>
          <w:szCs w:val="22"/>
        </w:rPr>
      </w:pPr>
      <w:r w:rsidRPr="00CD3170">
        <w:rPr>
          <w:color w:val="002060"/>
          <w:sz w:val="22"/>
          <w:szCs w:val="22"/>
        </w:rPr>
        <w:t xml:space="preserve">Les dépenses doivent avoir </w:t>
      </w:r>
      <w:r w:rsidR="00286B5A" w:rsidRPr="00CD3170">
        <w:rPr>
          <w:color w:val="002060"/>
          <w:sz w:val="22"/>
          <w:szCs w:val="22"/>
        </w:rPr>
        <w:t>un lien direct avec les actions de recherche du projet.</w:t>
      </w:r>
    </w:p>
    <w:p w14:paraId="4279A830" w14:textId="59EA7332" w:rsidR="006935FC" w:rsidRPr="00CD3170" w:rsidRDefault="4F6497D5" w:rsidP="4F6497D5">
      <w:pPr>
        <w:pStyle w:val="Titre2"/>
        <w:rPr>
          <w:color w:val="002060"/>
        </w:rPr>
      </w:pPr>
      <w:bookmarkStart w:id="60" w:name="_Toc320470635"/>
      <w:r w:rsidRPr="00CD3170">
        <w:rPr>
          <w:color w:val="002060"/>
          <w:sz w:val="22"/>
          <w:szCs w:val="22"/>
        </w:rPr>
        <w:t>Dépenses par postes budgétaires</w:t>
      </w:r>
      <w:bookmarkEnd w:id="60"/>
    </w:p>
    <w:p w14:paraId="6EF944A2" w14:textId="0865765D" w:rsidR="00BF348A" w:rsidRPr="00CD3170" w:rsidRDefault="00BF348A" w:rsidP="00C529A0">
      <w:pPr>
        <w:ind w:firstLine="709"/>
        <w:rPr>
          <w:rFonts w:ascii="Marianne" w:hAnsi="Marianne"/>
          <w:color w:val="002060"/>
          <w:szCs w:val="22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920"/>
        <w:gridCol w:w="1922"/>
        <w:gridCol w:w="1922"/>
        <w:gridCol w:w="1921"/>
      </w:tblGrid>
      <w:tr w:rsidR="00096788" w:rsidRPr="00CD3170" w14:paraId="6C1DD4DB" w14:textId="77777777" w:rsidTr="00220540">
        <w:tc>
          <w:tcPr>
            <w:tcW w:w="1943" w:type="dxa"/>
          </w:tcPr>
          <w:p w14:paraId="5F18B696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0" w:type="dxa"/>
          </w:tcPr>
          <w:p w14:paraId="52216F09" w14:textId="016FE353" w:rsidR="00C75B7B" w:rsidRPr="00CD3170" w:rsidRDefault="003F55B7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1</w:t>
            </w:r>
          </w:p>
        </w:tc>
        <w:tc>
          <w:tcPr>
            <w:tcW w:w="1922" w:type="dxa"/>
          </w:tcPr>
          <w:p w14:paraId="67AD7E3D" w14:textId="79BE305A" w:rsidR="00C75B7B" w:rsidRPr="00CD3170" w:rsidRDefault="003F55B7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2</w:t>
            </w:r>
          </w:p>
        </w:tc>
        <w:tc>
          <w:tcPr>
            <w:tcW w:w="1922" w:type="dxa"/>
          </w:tcPr>
          <w:p w14:paraId="05D0DF6D" w14:textId="0B260B4E" w:rsidR="00C75B7B" w:rsidRPr="00CD3170" w:rsidRDefault="003F55B7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3</w:t>
            </w:r>
          </w:p>
        </w:tc>
        <w:tc>
          <w:tcPr>
            <w:tcW w:w="1921" w:type="dxa"/>
          </w:tcPr>
          <w:p w14:paraId="39181657" w14:textId="2280FFC3" w:rsidR="00C75B7B" w:rsidRPr="00CD3170" w:rsidRDefault="003F55B7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Total</w:t>
            </w:r>
          </w:p>
        </w:tc>
      </w:tr>
      <w:tr w:rsidR="00096788" w:rsidRPr="00CD3170" w14:paraId="41C8412B" w14:textId="77777777" w:rsidTr="00220540">
        <w:tc>
          <w:tcPr>
            <w:tcW w:w="1943" w:type="dxa"/>
          </w:tcPr>
          <w:p w14:paraId="4F7BB9D0" w14:textId="5062FDCA" w:rsidR="00C75B7B" w:rsidRPr="00CD3170" w:rsidRDefault="00C65B10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RH</w:t>
            </w:r>
          </w:p>
        </w:tc>
        <w:tc>
          <w:tcPr>
            <w:tcW w:w="1920" w:type="dxa"/>
          </w:tcPr>
          <w:p w14:paraId="58943BE6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49CAD081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04ADB890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1" w:type="dxa"/>
          </w:tcPr>
          <w:p w14:paraId="178E1BAC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430CD814" w14:textId="77777777" w:rsidTr="00220540">
        <w:tc>
          <w:tcPr>
            <w:tcW w:w="1943" w:type="dxa"/>
          </w:tcPr>
          <w:p w14:paraId="3A78E47D" w14:textId="29A06302" w:rsidR="00C75B7B" w:rsidRPr="00CD3170" w:rsidRDefault="00C65B10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Services</w:t>
            </w:r>
          </w:p>
        </w:tc>
        <w:tc>
          <w:tcPr>
            <w:tcW w:w="1920" w:type="dxa"/>
          </w:tcPr>
          <w:p w14:paraId="4AE26F65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6BD84351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629B5B28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1" w:type="dxa"/>
          </w:tcPr>
          <w:p w14:paraId="7D04FA8C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25B6EB55" w14:textId="77777777" w:rsidTr="00220540">
        <w:tc>
          <w:tcPr>
            <w:tcW w:w="1943" w:type="dxa"/>
          </w:tcPr>
          <w:p w14:paraId="5ECA3D9F" w14:textId="114229D0" w:rsidR="00C75B7B" w:rsidRPr="00CD3170" w:rsidRDefault="000610AF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 xml:space="preserve">Missions de terrain </w:t>
            </w:r>
          </w:p>
        </w:tc>
        <w:tc>
          <w:tcPr>
            <w:tcW w:w="1920" w:type="dxa"/>
          </w:tcPr>
          <w:p w14:paraId="0FAAEC1C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2B309E81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033D746A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1" w:type="dxa"/>
          </w:tcPr>
          <w:p w14:paraId="67A7A6CD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3D58D352" w14:textId="77777777" w:rsidTr="00220540">
        <w:tc>
          <w:tcPr>
            <w:tcW w:w="1943" w:type="dxa"/>
          </w:tcPr>
          <w:p w14:paraId="756ED2B9" w14:textId="06CFF756" w:rsidR="00C75B7B" w:rsidRPr="00CD3170" w:rsidRDefault="000610AF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Communication et valorisation</w:t>
            </w:r>
          </w:p>
        </w:tc>
        <w:tc>
          <w:tcPr>
            <w:tcW w:w="1920" w:type="dxa"/>
          </w:tcPr>
          <w:p w14:paraId="379701E9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3731277B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73C4595F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1" w:type="dxa"/>
          </w:tcPr>
          <w:p w14:paraId="4EA57A7C" w14:textId="77777777" w:rsidR="00C75B7B" w:rsidRPr="00CD3170" w:rsidRDefault="00C75B7B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42CEFD32" w14:textId="77777777" w:rsidTr="00220540">
        <w:tc>
          <w:tcPr>
            <w:tcW w:w="1943" w:type="dxa"/>
          </w:tcPr>
          <w:p w14:paraId="37D30692" w14:textId="426A2D87" w:rsidR="002E1938" w:rsidRPr="00CD3170" w:rsidRDefault="002E1938" w:rsidP="00C529A0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Total</w:t>
            </w:r>
          </w:p>
        </w:tc>
        <w:tc>
          <w:tcPr>
            <w:tcW w:w="1920" w:type="dxa"/>
          </w:tcPr>
          <w:p w14:paraId="35AFE150" w14:textId="77777777" w:rsidR="002E1938" w:rsidRPr="00CD3170" w:rsidRDefault="002E1938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37637E79" w14:textId="77777777" w:rsidR="002E1938" w:rsidRPr="00CD3170" w:rsidRDefault="002E1938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2" w:type="dxa"/>
          </w:tcPr>
          <w:p w14:paraId="7EF7BB93" w14:textId="77777777" w:rsidR="002E1938" w:rsidRPr="00CD3170" w:rsidRDefault="002E1938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1" w:type="dxa"/>
          </w:tcPr>
          <w:p w14:paraId="00E3EB85" w14:textId="77777777" w:rsidR="002E1938" w:rsidRPr="00CD3170" w:rsidRDefault="002E1938" w:rsidP="00C529A0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</w:tbl>
    <w:p w14:paraId="4B22DA2A" w14:textId="77777777" w:rsidR="00234410" w:rsidRDefault="00234410" w:rsidP="00D36CEF">
      <w:pPr>
        <w:rPr>
          <w:rFonts w:ascii="Marianne" w:hAnsi="Marianne"/>
          <w:color w:val="002060"/>
          <w:szCs w:val="22"/>
        </w:rPr>
      </w:pPr>
    </w:p>
    <w:p w14:paraId="33C42B0F" w14:textId="77777777" w:rsidR="00AB7106" w:rsidRDefault="00AB7106" w:rsidP="00D36CEF">
      <w:pPr>
        <w:rPr>
          <w:rFonts w:ascii="Marianne" w:hAnsi="Marianne"/>
          <w:color w:val="002060"/>
          <w:szCs w:val="22"/>
        </w:rPr>
      </w:pPr>
    </w:p>
    <w:p w14:paraId="37B906F7" w14:textId="77777777" w:rsidR="00AB7106" w:rsidRPr="00CD3170" w:rsidRDefault="00AB7106" w:rsidP="00D36CEF">
      <w:pPr>
        <w:rPr>
          <w:rFonts w:ascii="Marianne" w:hAnsi="Marianne"/>
          <w:color w:val="002060"/>
          <w:szCs w:val="22"/>
        </w:rPr>
      </w:pPr>
    </w:p>
    <w:p w14:paraId="2E52D3F1" w14:textId="0DB9EAFE" w:rsidR="006935FC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61" w:name="_Toc1012291721"/>
      <w:r w:rsidRPr="00CD3170">
        <w:rPr>
          <w:color w:val="002060"/>
          <w:sz w:val="22"/>
          <w:szCs w:val="22"/>
        </w:rPr>
        <w:lastRenderedPageBreak/>
        <w:t>Répartition du budget entre partenaires</w:t>
      </w:r>
      <w:bookmarkEnd w:id="61"/>
    </w:p>
    <w:p w14:paraId="620F03FE" w14:textId="77777777" w:rsidR="00D36CEF" w:rsidRPr="00CD3170" w:rsidRDefault="00D36CEF" w:rsidP="00EC4669">
      <w:pPr>
        <w:rPr>
          <w:rFonts w:ascii="Marianne" w:hAnsi="Marianne"/>
          <w:color w:val="002060"/>
          <w:szCs w:val="22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96788" w:rsidRPr="00CD3170" w14:paraId="6EAE47A0" w14:textId="77777777" w:rsidTr="00220540">
        <w:tc>
          <w:tcPr>
            <w:tcW w:w="1925" w:type="dxa"/>
          </w:tcPr>
          <w:p w14:paraId="30B76F8F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5" w:type="dxa"/>
          </w:tcPr>
          <w:p w14:paraId="083F819E" w14:textId="064DB917" w:rsidR="000610AF" w:rsidRPr="00CD3170" w:rsidRDefault="0068747F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INSP</w:t>
            </w:r>
            <w:r w:rsidR="00424290" w:rsidRPr="00CD3170">
              <w:rPr>
                <w:rFonts w:ascii="Marianne" w:hAnsi="Marianne"/>
                <w:color w:val="002060"/>
                <w:szCs w:val="22"/>
              </w:rPr>
              <w:t>É</w:t>
            </w:r>
          </w:p>
        </w:tc>
        <w:tc>
          <w:tcPr>
            <w:tcW w:w="1926" w:type="dxa"/>
          </w:tcPr>
          <w:p w14:paraId="075C3483" w14:textId="1CE195C4" w:rsidR="000610AF" w:rsidRPr="00CD3170" w:rsidRDefault="0068747F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Partenaire recherche</w:t>
            </w:r>
          </w:p>
        </w:tc>
        <w:tc>
          <w:tcPr>
            <w:tcW w:w="1926" w:type="dxa"/>
          </w:tcPr>
          <w:p w14:paraId="77573C36" w14:textId="04008C62" w:rsidR="000610AF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Partenaire 3</w:t>
            </w:r>
          </w:p>
        </w:tc>
        <w:tc>
          <w:tcPr>
            <w:tcW w:w="1926" w:type="dxa"/>
          </w:tcPr>
          <w:p w14:paraId="68ADCD6A" w14:textId="424E2806" w:rsidR="000610AF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Total</w:t>
            </w:r>
          </w:p>
        </w:tc>
      </w:tr>
      <w:tr w:rsidR="00096788" w:rsidRPr="00CD3170" w14:paraId="6301364B" w14:textId="77777777" w:rsidTr="00220540">
        <w:tc>
          <w:tcPr>
            <w:tcW w:w="1925" w:type="dxa"/>
          </w:tcPr>
          <w:p w14:paraId="2EFEC973" w14:textId="41F588D5" w:rsidR="000610AF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1</w:t>
            </w:r>
          </w:p>
        </w:tc>
        <w:tc>
          <w:tcPr>
            <w:tcW w:w="1925" w:type="dxa"/>
          </w:tcPr>
          <w:p w14:paraId="7F831239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625EFF8E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717EC552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2764D9B8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5BE98B02" w14:textId="77777777" w:rsidTr="00220540">
        <w:tc>
          <w:tcPr>
            <w:tcW w:w="1925" w:type="dxa"/>
          </w:tcPr>
          <w:p w14:paraId="408CBBE7" w14:textId="0AABDA02" w:rsidR="000610AF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2</w:t>
            </w:r>
          </w:p>
        </w:tc>
        <w:tc>
          <w:tcPr>
            <w:tcW w:w="1925" w:type="dxa"/>
          </w:tcPr>
          <w:p w14:paraId="721172E5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22719D33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7BA8777A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08FC8E3E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096788" w:rsidRPr="00CD3170" w14:paraId="202869B7" w14:textId="77777777" w:rsidTr="00220540">
        <w:tc>
          <w:tcPr>
            <w:tcW w:w="1925" w:type="dxa"/>
          </w:tcPr>
          <w:p w14:paraId="2986A531" w14:textId="453BE0FE" w:rsidR="000610AF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Année 3</w:t>
            </w:r>
          </w:p>
        </w:tc>
        <w:tc>
          <w:tcPr>
            <w:tcW w:w="1925" w:type="dxa"/>
          </w:tcPr>
          <w:p w14:paraId="2D7C1DFF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0D978746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092D2E6C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255A9C3C" w14:textId="77777777" w:rsidR="000610AF" w:rsidRPr="00CD3170" w:rsidRDefault="000610AF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  <w:tr w:rsidR="002E1938" w:rsidRPr="00CD3170" w14:paraId="36E78676" w14:textId="77777777" w:rsidTr="00220540">
        <w:tc>
          <w:tcPr>
            <w:tcW w:w="1925" w:type="dxa"/>
          </w:tcPr>
          <w:p w14:paraId="5CB055CE" w14:textId="4D9B7D63" w:rsidR="002E1938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  <w:r w:rsidRPr="00CD3170">
              <w:rPr>
                <w:rFonts w:ascii="Marianne" w:hAnsi="Marianne"/>
                <w:color w:val="002060"/>
                <w:szCs w:val="22"/>
              </w:rPr>
              <w:t>Total</w:t>
            </w:r>
          </w:p>
        </w:tc>
        <w:tc>
          <w:tcPr>
            <w:tcW w:w="1925" w:type="dxa"/>
          </w:tcPr>
          <w:p w14:paraId="73D8B5D8" w14:textId="77777777" w:rsidR="002E1938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5BC522E4" w14:textId="77777777" w:rsidR="002E1938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34D875BF" w14:textId="77777777" w:rsidR="002E1938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  <w:tc>
          <w:tcPr>
            <w:tcW w:w="1926" w:type="dxa"/>
          </w:tcPr>
          <w:p w14:paraId="6F29EFF5" w14:textId="77777777" w:rsidR="002E1938" w:rsidRPr="00CD3170" w:rsidRDefault="002E1938" w:rsidP="00EC4669">
            <w:pPr>
              <w:rPr>
                <w:rFonts w:ascii="Marianne" w:hAnsi="Marianne"/>
                <w:color w:val="002060"/>
                <w:szCs w:val="22"/>
              </w:rPr>
            </w:pPr>
          </w:p>
        </w:tc>
      </w:tr>
    </w:tbl>
    <w:p w14:paraId="16A567BD" w14:textId="77777777" w:rsidR="000610AF" w:rsidRPr="00CD3170" w:rsidRDefault="000610AF" w:rsidP="00EC4669">
      <w:pPr>
        <w:rPr>
          <w:rFonts w:ascii="Marianne" w:hAnsi="Marianne"/>
          <w:color w:val="002060"/>
          <w:szCs w:val="22"/>
        </w:rPr>
      </w:pPr>
    </w:p>
    <w:p w14:paraId="229F9059" w14:textId="77777777" w:rsidR="00CB52E6" w:rsidRPr="00CD3170" w:rsidRDefault="00CB52E6" w:rsidP="00FA6990">
      <w:pPr>
        <w:ind w:firstLine="709"/>
        <w:rPr>
          <w:rFonts w:ascii="Marianne" w:eastAsia="Lucida Sans Unicode" w:hAnsi="Marianne" w:cs="Lucida Sans Unicode"/>
          <w:i/>
          <w:iCs/>
          <w:color w:val="002060"/>
          <w:szCs w:val="22"/>
          <w:lang w:eastAsia="en-US"/>
        </w:rPr>
      </w:pPr>
    </w:p>
    <w:p w14:paraId="718B89C0" w14:textId="3047D166" w:rsidR="00FA6990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62" w:name="_Toc769317212"/>
      <w:r w:rsidRPr="00CD3170">
        <w:rPr>
          <w:color w:val="002060"/>
          <w:sz w:val="22"/>
          <w:szCs w:val="22"/>
        </w:rPr>
        <w:t>Expliciter la ventilation par poste et partenaire</w:t>
      </w:r>
      <w:bookmarkEnd w:id="62"/>
    </w:p>
    <w:p w14:paraId="3FD1CB8F" w14:textId="6A091F41" w:rsidR="00C9593B" w:rsidRPr="00CD3170" w:rsidRDefault="00C9593B" w:rsidP="005F6C84">
      <w:pPr>
        <w:pStyle w:val="Notice"/>
        <w:numPr>
          <w:ilvl w:val="0"/>
          <w:numId w:val="0"/>
        </w:numPr>
        <w:ind w:left="360"/>
        <w:rPr>
          <w:i/>
          <w:color w:val="002060"/>
          <w:sz w:val="22"/>
          <w:szCs w:val="22"/>
        </w:rPr>
      </w:pPr>
      <w:r w:rsidRPr="00CD3170">
        <w:rPr>
          <w:i/>
          <w:color w:val="002060"/>
          <w:sz w:val="22"/>
          <w:szCs w:val="22"/>
        </w:rPr>
        <w:t>(</w:t>
      </w:r>
      <w:r w:rsidR="009F4739" w:rsidRPr="00CD3170">
        <w:rPr>
          <w:i/>
          <w:color w:val="002060"/>
          <w:sz w:val="22"/>
          <w:szCs w:val="22"/>
        </w:rPr>
        <w:t>A</w:t>
      </w:r>
      <w:r w:rsidRPr="00CD3170">
        <w:rPr>
          <w:i/>
          <w:color w:val="002060"/>
          <w:sz w:val="22"/>
          <w:szCs w:val="22"/>
        </w:rPr>
        <w:t>déquation par rapport aux objectifs</w:t>
      </w:r>
      <w:r w:rsidR="005F6C84" w:rsidRPr="00CD3170">
        <w:rPr>
          <w:i/>
          <w:color w:val="002060"/>
          <w:sz w:val="22"/>
          <w:szCs w:val="22"/>
        </w:rPr>
        <w:t xml:space="preserve">, </w:t>
      </w:r>
      <w:r w:rsidR="00310F10" w:rsidRPr="00CD3170">
        <w:rPr>
          <w:i/>
          <w:color w:val="002060"/>
          <w:sz w:val="22"/>
          <w:szCs w:val="22"/>
        </w:rPr>
        <w:t xml:space="preserve">logique de </w:t>
      </w:r>
      <w:r w:rsidRPr="00CD3170">
        <w:rPr>
          <w:i/>
          <w:color w:val="002060"/>
          <w:sz w:val="22"/>
          <w:szCs w:val="22"/>
        </w:rPr>
        <w:t>distribu</w:t>
      </w:r>
      <w:r w:rsidR="00310F10" w:rsidRPr="00CD3170">
        <w:rPr>
          <w:i/>
          <w:color w:val="002060"/>
          <w:sz w:val="22"/>
          <w:szCs w:val="22"/>
        </w:rPr>
        <w:t>tion</w:t>
      </w:r>
      <w:r w:rsidRPr="00CD3170">
        <w:rPr>
          <w:i/>
          <w:color w:val="002060"/>
          <w:sz w:val="22"/>
          <w:szCs w:val="22"/>
        </w:rPr>
        <w:t xml:space="preserve"> </w:t>
      </w:r>
      <w:r w:rsidR="00310F10" w:rsidRPr="00CD3170">
        <w:rPr>
          <w:i/>
          <w:color w:val="002060"/>
          <w:sz w:val="22"/>
          <w:szCs w:val="22"/>
        </w:rPr>
        <w:t>d</w:t>
      </w:r>
      <w:r w:rsidRPr="00CD3170">
        <w:rPr>
          <w:i/>
          <w:color w:val="002060"/>
          <w:sz w:val="22"/>
          <w:szCs w:val="22"/>
        </w:rPr>
        <w:t xml:space="preserve">es moyens </w:t>
      </w:r>
      <w:r w:rsidR="00286B5A" w:rsidRPr="00CD3170">
        <w:rPr>
          <w:i/>
          <w:color w:val="002060"/>
          <w:sz w:val="22"/>
          <w:szCs w:val="22"/>
        </w:rPr>
        <w:t xml:space="preserve">entre partenaires, </w:t>
      </w:r>
      <w:r w:rsidRPr="00CD3170">
        <w:rPr>
          <w:i/>
          <w:color w:val="002060"/>
          <w:sz w:val="22"/>
          <w:szCs w:val="22"/>
        </w:rPr>
        <w:t>cofinancement</w:t>
      </w:r>
      <w:r w:rsidR="00286B5A" w:rsidRPr="00CD3170">
        <w:rPr>
          <w:i/>
          <w:color w:val="002060"/>
          <w:sz w:val="22"/>
          <w:szCs w:val="22"/>
        </w:rPr>
        <w:t xml:space="preserve"> éventuel)</w:t>
      </w:r>
    </w:p>
    <w:p w14:paraId="6AB263E1" w14:textId="2A2E1E71" w:rsidR="00FA6990" w:rsidRDefault="00FA6990" w:rsidP="00EC4669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1D28BCD2" w14:textId="77777777" w:rsidR="00AB7106" w:rsidRDefault="00AB7106" w:rsidP="00EC4669">
      <w:pPr>
        <w:rPr>
          <w:rFonts w:ascii="Marianne" w:hAnsi="Marianne"/>
          <w:color w:val="002060"/>
          <w:szCs w:val="22"/>
        </w:rPr>
      </w:pPr>
    </w:p>
    <w:p w14:paraId="51FA0A7D" w14:textId="7A86E88D" w:rsidR="006E45AE" w:rsidRPr="00AB7106" w:rsidRDefault="4F6497D5" w:rsidP="00AB7106">
      <w:pPr>
        <w:pStyle w:val="Titre1"/>
        <w:numPr>
          <w:ilvl w:val="0"/>
          <w:numId w:val="50"/>
        </w:numPr>
        <w:rPr>
          <w:color w:val="5C64AB"/>
          <w:sz w:val="28"/>
          <w:szCs w:val="28"/>
        </w:rPr>
      </w:pPr>
      <w:bookmarkStart w:id="63" w:name="_Toc49268762"/>
      <w:bookmarkStart w:id="64" w:name="_Toc320432656"/>
      <w:bookmarkStart w:id="65" w:name="_Toc49268761"/>
      <w:r w:rsidRPr="00AB7106">
        <w:rPr>
          <w:color w:val="5C64AB"/>
          <w:sz w:val="28"/>
          <w:szCs w:val="28"/>
          <w:lang w:val="en-US"/>
        </w:rPr>
        <w:t>Réalisations et projets liés</w:t>
      </w:r>
      <w:bookmarkEnd w:id="63"/>
      <w:bookmarkEnd w:id="64"/>
      <w:r w:rsidRPr="00AB7106">
        <w:rPr>
          <w:color w:val="5C64AB"/>
          <w:sz w:val="28"/>
          <w:szCs w:val="28"/>
          <w:lang w:val="en-US"/>
        </w:rPr>
        <w:t xml:space="preserve"> </w:t>
      </w:r>
    </w:p>
    <w:p w14:paraId="4F14AEF3" w14:textId="5586FAD5" w:rsidR="00606958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66" w:name="_Toc383048660"/>
      <w:r w:rsidRPr="00CD3170">
        <w:rPr>
          <w:color w:val="002060"/>
          <w:sz w:val="22"/>
          <w:szCs w:val="22"/>
        </w:rPr>
        <w:t>Réalisation</w:t>
      </w:r>
      <w:r w:rsidR="003035D4" w:rsidRPr="00CD3170">
        <w:rPr>
          <w:color w:val="002060"/>
          <w:sz w:val="22"/>
          <w:szCs w:val="22"/>
        </w:rPr>
        <w:t>s</w:t>
      </w:r>
      <w:r w:rsidRPr="00CD3170">
        <w:rPr>
          <w:color w:val="002060"/>
          <w:sz w:val="22"/>
          <w:szCs w:val="22"/>
        </w:rPr>
        <w:t xml:space="preserve"> des porteurs de projet</w:t>
      </w:r>
      <w:bookmarkEnd w:id="66"/>
      <w:r w:rsidRPr="00CD3170">
        <w:rPr>
          <w:color w:val="002060"/>
          <w:sz w:val="22"/>
          <w:szCs w:val="22"/>
        </w:rPr>
        <w:t xml:space="preserve"> </w:t>
      </w:r>
    </w:p>
    <w:p w14:paraId="022709C0" w14:textId="560565B5" w:rsidR="4F6497D5" w:rsidRPr="00CD3170" w:rsidRDefault="4F6497D5" w:rsidP="4F6497D5">
      <w:pPr>
        <w:pStyle w:val="Notice"/>
        <w:numPr>
          <w:ilvl w:val="0"/>
          <w:numId w:val="0"/>
        </w:numPr>
        <w:ind w:left="36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(Publications, livrables achevés, en cours de financement ou prévus, liés au projet présenté</w:t>
      </w:r>
      <w:r w:rsidRPr="00CD3170">
        <w:rPr>
          <w:rFonts w:cs="Calibri"/>
          <w:i/>
          <w:iCs/>
          <w:color w:val="002060"/>
          <w:sz w:val="22"/>
          <w:szCs w:val="22"/>
        </w:rPr>
        <w:t>)</w:t>
      </w:r>
      <w:r w:rsidRPr="00CD3170">
        <w:rPr>
          <w:i/>
          <w:iCs/>
          <w:color w:val="002060"/>
          <w:sz w:val="22"/>
          <w:szCs w:val="22"/>
        </w:rPr>
        <w:t xml:space="preserve"> </w:t>
      </w:r>
    </w:p>
    <w:p w14:paraId="7B656FCF" w14:textId="77F81757" w:rsidR="00BA3278" w:rsidRPr="00CD3170" w:rsidRDefault="00BA3278" w:rsidP="00393EA4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</w:p>
    <w:p w14:paraId="1A665FA7" w14:textId="1685CBC3" w:rsidR="008F3FA4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67" w:name="_Toc1776133322"/>
      <w:r w:rsidRPr="00CD3170">
        <w:rPr>
          <w:color w:val="002060"/>
          <w:sz w:val="22"/>
          <w:szCs w:val="22"/>
        </w:rPr>
        <w:t>Projets liés des partenaires</w:t>
      </w:r>
      <w:bookmarkEnd w:id="67"/>
      <w:r w:rsidRPr="00CD3170">
        <w:rPr>
          <w:color w:val="002060"/>
          <w:sz w:val="22"/>
          <w:szCs w:val="22"/>
        </w:rPr>
        <w:t xml:space="preserve"> </w:t>
      </w:r>
    </w:p>
    <w:p w14:paraId="3B627D0F" w14:textId="433E7CC8" w:rsidR="00E86795" w:rsidRPr="00CD3170" w:rsidRDefault="4F6497D5" w:rsidP="4F6497D5">
      <w:pPr>
        <w:pStyle w:val="Notice"/>
        <w:numPr>
          <w:ilvl w:val="0"/>
          <w:numId w:val="0"/>
        </w:numPr>
        <w:ind w:left="360"/>
        <w:rPr>
          <w:color w:val="002060"/>
        </w:rPr>
      </w:pPr>
      <w:r w:rsidRPr="00CD3170">
        <w:rPr>
          <w:i/>
          <w:iCs/>
          <w:color w:val="002060"/>
          <w:sz w:val="22"/>
          <w:szCs w:val="22"/>
        </w:rPr>
        <w:t>(</w:t>
      </w:r>
      <w:r w:rsidR="003035D4" w:rsidRPr="00CD3170">
        <w:rPr>
          <w:i/>
          <w:iCs/>
          <w:color w:val="002060"/>
          <w:sz w:val="22"/>
          <w:szCs w:val="22"/>
        </w:rPr>
        <w:t>L</w:t>
      </w:r>
      <w:r w:rsidRPr="00CD3170">
        <w:rPr>
          <w:i/>
          <w:iCs/>
          <w:color w:val="002060"/>
          <w:sz w:val="22"/>
          <w:szCs w:val="22"/>
        </w:rPr>
        <w:t>iste de projets, financements ANR ou autre obtenus ou sollicités, résumé de l’objectif final, convergence et différence par rapport au projet AMI recherche e-INSP</w:t>
      </w:r>
      <w:r w:rsidR="003035D4" w:rsidRPr="00CD3170">
        <w:rPr>
          <w:i/>
          <w:iCs/>
          <w:color w:val="002060"/>
          <w:sz w:val="22"/>
          <w:szCs w:val="22"/>
        </w:rPr>
        <w:t>É</w:t>
      </w:r>
      <w:r w:rsidRPr="00CD3170">
        <w:rPr>
          <w:i/>
          <w:iCs/>
          <w:color w:val="002060"/>
          <w:sz w:val="22"/>
          <w:szCs w:val="22"/>
        </w:rPr>
        <w:t>)</w:t>
      </w:r>
      <w:r w:rsidRPr="00CD3170">
        <w:rPr>
          <w:color w:val="002060"/>
        </w:rPr>
        <w:t xml:space="preserve"> </w:t>
      </w:r>
    </w:p>
    <w:p w14:paraId="161DB8B1" w14:textId="400C47B9" w:rsidR="00E86795" w:rsidRDefault="4F6497D5" w:rsidP="4F6497D5">
      <w:pPr>
        <w:rPr>
          <w:rFonts w:ascii="Marianne" w:hAnsi="Marianne"/>
          <w:color w:val="002060"/>
        </w:rPr>
      </w:pPr>
      <w:r w:rsidRPr="00CD3170">
        <w:rPr>
          <w:rFonts w:ascii="Marianne" w:hAnsi="Marianne"/>
          <w:color w:val="002060"/>
        </w:rPr>
        <w:t>Texte</w:t>
      </w:r>
    </w:p>
    <w:p w14:paraId="69617197" w14:textId="77777777" w:rsidR="00AB7106" w:rsidRDefault="00AB7106" w:rsidP="4F6497D5">
      <w:pPr>
        <w:rPr>
          <w:rFonts w:ascii="Marianne" w:hAnsi="Marianne"/>
          <w:color w:val="002060"/>
        </w:rPr>
      </w:pPr>
    </w:p>
    <w:p w14:paraId="7A8B708E" w14:textId="5C05E862" w:rsidR="00EC4669" w:rsidRPr="00AB7106" w:rsidRDefault="4F6497D5" w:rsidP="00AB7106">
      <w:pPr>
        <w:pStyle w:val="Titre1"/>
        <w:numPr>
          <w:ilvl w:val="0"/>
          <w:numId w:val="51"/>
        </w:numPr>
        <w:rPr>
          <w:color w:val="5C64AB"/>
          <w:sz w:val="28"/>
          <w:szCs w:val="28"/>
        </w:rPr>
      </w:pPr>
      <w:bookmarkStart w:id="68" w:name="_Toc570465567"/>
      <w:r w:rsidRPr="00AB7106">
        <w:rPr>
          <w:color w:val="5C64AB"/>
          <w:sz w:val="28"/>
          <w:szCs w:val="28"/>
        </w:rPr>
        <w:t>Annexe 1</w:t>
      </w:r>
      <w:r w:rsidRPr="00AB7106">
        <w:rPr>
          <w:rFonts w:ascii="Calibri" w:hAnsi="Calibri" w:cs="Calibri"/>
          <w:color w:val="5C64AB"/>
          <w:sz w:val="28"/>
          <w:szCs w:val="28"/>
        </w:rPr>
        <w:t> </w:t>
      </w:r>
      <w:r w:rsidRPr="00AB7106">
        <w:rPr>
          <w:color w:val="5C64AB"/>
          <w:sz w:val="28"/>
          <w:szCs w:val="28"/>
        </w:rPr>
        <w:t>: Références bibliographiques</w:t>
      </w:r>
      <w:bookmarkEnd w:id="68"/>
      <w:r w:rsidRPr="00AB7106">
        <w:rPr>
          <w:color w:val="5C64AB"/>
          <w:sz w:val="28"/>
          <w:szCs w:val="28"/>
        </w:rPr>
        <w:t xml:space="preserve"> </w:t>
      </w:r>
      <w:bookmarkEnd w:id="65"/>
    </w:p>
    <w:p w14:paraId="75E19294" w14:textId="733B9DA0" w:rsidR="00B8338D" w:rsidRPr="00CD3170" w:rsidRDefault="35D655FB" w:rsidP="35D655FB">
      <w:pPr>
        <w:pStyle w:val="Titre2"/>
        <w:rPr>
          <w:rFonts w:cstheme="majorBidi"/>
          <w:i/>
          <w:iCs/>
          <w:sz w:val="22"/>
          <w:szCs w:val="22"/>
        </w:rPr>
      </w:pPr>
      <w:bookmarkStart w:id="69" w:name="_Toc427501909"/>
      <w:r w:rsidRPr="00CD3170">
        <w:rPr>
          <w:color w:val="002060"/>
          <w:sz w:val="22"/>
          <w:szCs w:val="22"/>
        </w:rPr>
        <w:t xml:space="preserve">Citées </w:t>
      </w:r>
      <w:bookmarkEnd w:id="69"/>
    </w:p>
    <w:p w14:paraId="5269EF65" w14:textId="097976DE" w:rsidR="00EC4669" w:rsidRPr="00CD3170" w:rsidRDefault="003243DA" w:rsidP="003243DA">
      <w:pPr>
        <w:pStyle w:val="Notice"/>
        <w:numPr>
          <w:ilvl w:val="0"/>
          <w:numId w:val="0"/>
        </w:numPr>
        <w:ind w:left="720" w:hanging="360"/>
        <w:rPr>
          <w:rFonts w:cstheme="majorHAnsi"/>
          <w:i/>
          <w:iCs/>
          <w:color w:val="002060"/>
          <w:sz w:val="22"/>
          <w:szCs w:val="22"/>
        </w:rPr>
      </w:pPr>
      <w:r w:rsidRPr="00CD3170">
        <w:rPr>
          <w:rFonts w:cstheme="majorHAnsi"/>
          <w:i/>
          <w:iCs/>
          <w:sz w:val="22"/>
          <w:szCs w:val="22"/>
        </w:rPr>
        <w:t>(</w:t>
      </w:r>
      <w:r w:rsidR="00F01D15" w:rsidRPr="00CD3170">
        <w:rPr>
          <w:rFonts w:cstheme="majorHAnsi"/>
          <w:i/>
          <w:iCs/>
          <w:color w:val="002060"/>
          <w:sz w:val="22"/>
          <w:szCs w:val="22"/>
        </w:rPr>
        <w:t>R</w:t>
      </w:r>
      <w:r w:rsidR="00EC4669" w:rsidRPr="00CD3170">
        <w:rPr>
          <w:rFonts w:cstheme="majorHAnsi"/>
          <w:i/>
          <w:iCs/>
          <w:color w:val="002060"/>
          <w:sz w:val="22"/>
          <w:szCs w:val="22"/>
        </w:rPr>
        <w:t>éférences bibliographiques citées dans l</w:t>
      </w:r>
      <w:r w:rsidRPr="00CD3170">
        <w:rPr>
          <w:rFonts w:cstheme="majorHAnsi"/>
          <w:i/>
          <w:iCs/>
          <w:color w:val="002060"/>
          <w:sz w:val="22"/>
          <w:szCs w:val="22"/>
        </w:rPr>
        <w:t>a description</w:t>
      </w:r>
      <w:r w:rsidR="00EC4669" w:rsidRPr="00CD3170">
        <w:rPr>
          <w:rFonts w:cstheme="majorHAnsi"/>
          <w:i/>
          <w:iCs/>
          <w:color w:val="002060"/>
          <w:sz w:val="22"/>
          <w:szCs w:val="22"/>
        </w:rPr>
        <w:t xml:space="preserve"> scientifique du projet</w:t>
      </w:r>
      <w:r w:rsidR="00F01D15" w:rsidRPr="00CD3170">
        <w:rPr>
          <w:rFonts w:cs="Calibri"/>
          <w:i/>
          <w:iCs/>
          <w:color w:val="002060"/>
          <w:sz w:val="22"/>
          <w:szCs w:val="22"/>
        </w:rPr>
        <w:t xml:space="preserve">. </w:t>
      </w:r>
      <w:r w:rsidR="00F01D15" w:rsidRPr="00CD3170">
        <w:rPr>
          <w:i/>
          <w:iCs/>
          <w:color w:val="002060"/>
          <w:sz w:val="22"/>
          <w:szCs w:val="22"/>
        </w:rPr>
        <w:t>S</w:t>
      </w:r>
      <w:r w:rsidR="00EC4669" w:rsidRPr="00CD3170">
        <w:rPr>
          <w:i/>
          <w:iCs/>
          <w:color w:val="002060"/>
          <w:sz w:val="22"/>
          <w:szCs w:val="22"/>
        </w:rPr>
        <w:t xml:space="preserve">ouligner les noms des partenaires du consortium lorsqu’ils sont auteurs) </w:t>
      </w:r>
    </w:p>
    <w:p w14:paraId="2BF3A4B7" w14:textId="22382DD3" w:rsidR="00EC4669" w:rsidRPr="00CD3170" w:rsidRDefault="00B27EBA" w:rsidP="00EC4669">
      <w:p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Texte</w:t>
      </w:r>
      <w:r w:rsidR="007B206D" w:rsidRPr="00CD3170">
        <w:rPr>
          <w:rFonts w:ascii="Marianne" w:hAnsi="Marianne"/>
          <w:color w:val="002060"/>
          <w:szCs w:val="22"/>
        </w:rPr>
        <w:t xml:space="preserve"> (1 page maximum)</w:t>
      </w:r>
    </w:p>
    <w:p w14:paraId="621E81EA" w14:textId="30C6C630" w:rsidR="00B8338D" w:rsidRPr="00CD3170" w:rsidRDefault="4F6497D5" w:rsidP="4F6497D5">
      <w:pPr>
        <w:pStyle w:val="Titre2"/>
        <w:rPr>
          <w:color w:val="002060"/>
          <w:sz w:val="22"/>
          <w:szCs w:val="22"/>
        </w:rPr>
      </w:pPr>
      <w:bookmarkStart w:id="70" w:name="_Toc1079247615"/>
      <w:r w:rsidRPr="00CD3170">
        <w:rPr>
          <w:color w:val="002060"/>
          <w:sz w:val="22"/>
          <w:szCs w:val="22"/>
        </w:rPr>
        <w:t>Autres</w:t>
      </w:r>
      <w:bookmarkEnd w:id="70"/>
    </w:p>
    <w:p w14:paraId="634A3AF5" w14:textId="14CCEFCE" w:rsidR="00567FE9" w:rsidRDefault="35D655FB" w:rsidP="35D655FB">
      <w:pPr>
        <w:pStyle w:val="Notice"/>
        <w:numPr>
          <w:ilvl w:val="0"/>
          <w:numId w:val="0"/>
        </w:numPr>
        <w:ind w:left="720" w:hanging="360"/>
        <w:rPr>
          <w:i/>
          <w:iCs/>
          <w:color w:val="002060"/>
          <w:sz w:val="22"/>
          <w:szCs w:val="22"/>
        </w:rPr>
      </w:pPr>
      <w:r w:rsidRPr="00CD3170">
        <w:rPr>
          <w:i/>
          <w:iCs/>
          <w:color w:val="002060"/>
          <w:sz w:val="22"/>
          <w:szCs w:val="22"/>
        </w:rPr>
        <w:t>(Références bibliographiques récentes des partenaires des trois dernières années</w:t>
      </w:r>
      <w:r w:rsidRPr="00CD3170">
        <w:rPr>
          <w:rFonts w:cs="Calibri"/>
          <w:i/>
          <w:iCs/>
          <w:color w:val="002060"/>
          <w:sz w:val="22"/>
          <w:szCs w:val="22"/>
        </w:rPr>
        <w:t xml:space="preserve">. </w:t>
      </w:r>
      <w:r w:rsidRPr="00CD3170">
        <w:rPr>
          <w:i/>
          <w:iCs/>
          <w:color w:val="002060"/>
          <w:sz w:val="22"/>
          <w:szCs w:val="22"/>
        </w:rPr>
        <w:t>Séparer les publications scientifiques et professionnelles</w:t>
      </w:r>
      <w:r w:rsidRPr="00CD3170">
        <w:rPr>
          <w:rFonts w:ascii="Calibri" w:hAnsi="Calibri" w:cs="Calibri"/>
          <w:i/>
          <w:iCs/>
          <w:color w:val="002060"/>
          <w:sz w:val="22"/>
          <w:szCs w:val="22"/>
        </w:rPr>
        <w:t> </w:t>
      </w:r>
      <w:r w:rsidRPr="00CD3170">
        <w:rPr>
          <w:i/>
          <w:iCs/>
          <w:color w:val="002060"/>
          <w:sz w:val="22"/>
          <w:szCs w:val="22"/>
        </w:rPr>
        <w:t>;</w:t>
      </w:r>
      <w:r w:rsidRPr="00CD3170">
        <w:rPr>
          <w:rFonts w:ascii="Calibri" w:hAnsi="Calibri" w:cs="Calibri"/>
          <w:i/>
          <w:iCs/>
          <w:color w:val="002060"/>
          <w:sz w:val="22"/>
          <w:szCs w:val="22"/>
        </w:rPr>
        <w:t> </w:t>
      </w:r>
      <w:r w:rsidRPr="00CD3170">
        <w:rPr>
          <w:i/>
          <w:iCs/>
          <w:color w:val="002060"/>
          <w:sz w:val="22"/>
          <w:szCs w:val="22"/>
        </w:rPr>
        <w:t>avec liens open access si disponibles)</w:t>
      </w:r>
      <w:r w:rsidR="00AB7106">
        <w:rPr>
          <w:i/>
          <w:iCs/>
          <w:color w:val="002060"/>
          <w:sz w:val="22"/>
          <w:szCs w:val="22"/>
        </w:rPr>
        <w:t>.</w:t>
      </w:r>
    </w:p>
    <w:p w14:paraId="65D66A01" w14:textId="77777777" w:rsidR="00AB7106" w:rsidRDefault="00AB7106" w:rsidP="00AB7106">
      <w:pPr>
        <w:pStyle w:val="Notice"/>
        <w:numPr>
          <w:ilvl w:val="0"/>
          <w:numId w:val="0"/>
        </w:numPr>
        <w:rPr>
          <w:i/>
          <w:iCs/>
          <w:color w:val="002060"/>
          <w:sz w:val="22"/>
          <w:szCs w:val="22"/>
        </w:rPr>
      </w:pPr>
    </w:p>
    <w:p w14:paraId="350ECA93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6B6B2FC6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5765BF00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147DFB15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2A866B5C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5968C516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5DC02C1A" w14:textId="77777777" w:rsidR="00AB7106" w:rsidRPr="00AB7106" w:rsidRDefault="00AB7106" w:rsidP="00AB7106">
      <w:pPr>
        <w:pStyle w:val="Paragraphedeliste"/>
        <w:keepNext/>
        <w:numPr>
          <w:ilvl w:val="0"/>
          <w:numId w:val="52"/>
        </w:numPr>
        <w:spacing w:before="240" w:after="120"/>
        <w:contextualSpacing w:val="0"/>
        <w:outlineLvl w:val="0"/>
        <w:rPr>
          <w:rFonts w:ascii="Marianne" w:eastAsia="Lucida Sans Unicode" w:hAnsi="Marianne" w:cs="Lucida Sans Unicode"/>
          <w:b/>
          <w:vanish/>
          <w:color w:val="5C64AB"/>
          <w:sz w:val="28"/>
          <w:szCs w:val="28"/>
          <w:lang w:eastAsia="en-US"/>
        </w:rPr>
      </w:pPr>
    </w:p>
    <w:p w14:paraId="27775A17" w14:textId="169A1E60" w:rsidR="0015164A" w:rsidRPr="00AB7106" w:rsidRDefault="00AB7106" w:rsidP="00AB7106">
      <w:pPr>
        <w:pStyle w:val="Titre1"/>
        <w:numPr>
          <w:ilvl w:val="0"/>
          <w:numId w:val="52"/>
        </w:numPr>
        <w:rPr>
          <w:color w:val="5C64AB"/>
          <w:sz w:val="28"/>
          <w:szCs w:val="28"/>
        </w:rPr>
      </w:pPr>
      <w:r w:rsidRPr="00AB7106">
        <w:rPr>
          <w:color w:val="5C64AB"/>
          <w:sz w:val="28"/>
          <w:szCs w:val="28"/>
        </w:rPr>
        <w:t xml:space="preserve">Annexe </w:t>
      </w:r>
      <w:r>
        <w:rPr>
          <w:color w:val="5C64AB"/>
          <w:sz w:val="28"/>
          <w:szCs w:val="28"/>
        </w:rPr>
        <w:t>2</w:t>
      </w:r>
      <w:r w:rsidRPr="00AB7106">
        <w:rPr>
          <w:rFonts w:ascii="Calibri" w:hAnsi="Calibri" w:cs="Calibri"/>
          <w:color w:val="5C64AB"/>
          <w:sz w:val="28"/>
          <w:szCs w:val="28"/>
        </w:rPr>
        <w:t> </w:t>
      </w:r>
      <w:r w:rsidRPr="00AB7106">
        <w:rPr>
          <w:color w:val="5C64AB"/>
          <w:sz w:val="28"/>
          <w:szCs w:val="28"/>
        </w:rPr>
        <w:t xml:space="preserve">: </w:t>
      </w:r>
      <w:r>
        <w:rPr>
          <w:color w:val="5C64AB"/>
          <w:sz w:val="28"/>
          <w:szCs w:val="28"/>
        </w:rPr>
        <w:t>CV</w:t>
      </w:r>
      <w:r w:rsidR="4F6497D5" w:rsidRPr="00AB7106">
        <w:rPr>
          <w:sz w:val="22"/>
        </w:rPr>
        <w:t xml:space="preserve"> </w:t>
      </w:r>
    </w:p>
    <w:p w14:paraId="23184912" w14:textId="34A75AB8" w:rsidR="00612AD0" w:rsidRPr="00CD3170" w:rsidRDefault="00612AD0" w:rsidP="001D22D7">
      <w:pPr>
        <w:pStyle w:val="Paragraphedeliste"/>
        <w:numPr>
          <w:ilvl w:val="0"/>
          <w:numId w:val="31"/>
        </w:numPr>
        <w:rPr>
          <w:rFonts w:ascii="Marianne" w:hAnsi="Marianne"/>
          <w:color w:val="002060"/>
          <w:szCs w:val="22"/>
        </w:rPr>
      </w:pPr>
      <w:r w:rsidRPr="00CD3170">
        <w:rPr>
          <w:rFonts w:ascii="Marianne" w:hAnsi="Marianne"/>
          <w:color w:val="002060"/>
          <w:szCs w:val="22"/>
        </w:rPr>
        <w:t>CV (2 pages maximum) du porteur de projet</w:t>
      </w:r>
      <w:r w:rsidR="00F01D15" w:rsidRPr="00CD3170">
        <w:rPr>
          <w:rFonts w:ascii="Marianne" w:hAnsi="Marianne"/>
          <w:color w:val="002060"/>
          <w:szCs w:val="22"/>
        </w:rPr>
        <w:t>.</w:t>
      </w:r>
    </w:p>
    <w:p w14:paraId="5BA7A4F6" w14:textId="25E9E2F2" w:rsidR="00510C2E" w:rsidRPr="00CD3170" w:rsidRDefault="00612AD0" w:rsidP="00974ACD">
      <w:pPr>
        <w:pStyle w:val="Paragraphedeliste"/>
        <w:numPr>
          <w:ilvl w:val="0"/>
          <w:numId w:val="31"/>
        </w:numPr>
        <w:rPr>
          <w:rFonts w:ascii="Marianne" w:hAnsi="Marianne"/>
          <w:color w:val="002060"/>
          <w:szCs w:val="22"/>
        </w:rPr>
      </w:pPr>
      <w:bookmarkStart w:id="71" w:name="_Toc49268763"/>
      <w:bookmarkStart w:id="72" w:name="_Toc77768764"/>
      <w:r w:rsidRPr="00CD3170">
        <w:rPr>
          <w:rFonts w:ascii="Marianne" w:hAnsi="Marianne"/>
          <w:color w:val="002060"/>
          <w:szCs w:val="22"/>
        </w:rPr>
        <w:t xml:space="preserve">CV (2 pages maximum) </w:t>
      </w:r>
      <w:r w:rsidR="003B3E81" w:rsidRPr="00CD3170">
        <w:rPr>
          <w:rFonts w:ascii="Marianne" w:hAnsi="Marianne"/>
          <w:color w:val="002060"/>
          <w:szCs w:val="22"/>
        </w:rPr>
        <w:t>avec</w:t>
      </w:r>
      <w:r w:rsidRPr="00CD3170">
        <w:rPr>
          <w:rFonts w:ascii="Marianne" w:hAnsi="Marianne"/>
          <w:color w:val="002060"/>
          <w:szCs w:val="22"/>
        </w:rPr>
        <w:t xml:space="preserve"> </w:t>
      </w:r>
      <w:r w:rsidR="00F01D15" w:rsidRPr="00CD3170">
        <w:rPr>
          <w:rFonts w:ascii="Marianne" w:hAnsi="Marianne"/>
          <w:color w:val="002060"/>
          <w:szCs w:val="22"/>
        </w:rPr>
        <w:t>trois</w:t>
      </w:r>
      <w:r w:rsidRPr="00CD3170">
        <w:rPr>
          <w:rFonts w:ascii="Marianne" w:hAnsi="Marianne"/>
          <w:color w:val="002060"/>
          <w:szCs w:val="22"/>
        </w:rPr>
        <w:t xml:space="preserve"> à </w:t>
      </w:r>
      <w:r w:rsidR="00F01D15" w:rsidRPr="00CD3170">
        <w:rPr>
          <w:rFonts w:ascii="Marianne" w:hAnsi="Marianne"/>
          <w:color w:val="002060"/>
          <w:szCs w:val="22"/>
        </w:rPr>
        <w:t>six</w:t>
      </w:r>
      <w:r w:rsidRPr="00CD3170">
        <w:rPr>
          <w:rFonts w:ascii="Marianne" w:hAnsi="Marianne"/>
          <w:color w:val="002060"/>
          <w:szCs w:val="22"/>
        </w:rPr>
        <w:t xml:space="preserve"> publications (2021-2026) du </w:t>
      </w:r>
      <w:r w:rsidR="003B3E81" w:rsidRPr="00CD3170">
        <w:rPr>
          <w:rFonts w:ascii="Marianne" w:hAnsi="Marianne"/>
          <w:color w:val="002060"/>
          <w:szCs w:val="22"/>
        </w:rPr>
        <w:t>responsable de la recherche</w:t>
      </w:r>
      <w:bookmarkEnd w:id="71"/>
      <w:bookmarkEnd w:id="72"/>
      <w:r w:rsidR="00F01D15" w:rsidRPr="00CD3170">
        <w:rPr>
          <w:rFonts w:ascii="Marianne" w:hAnsi="Marianne"/>
          <w:color w:val="002060"/>
          <w:szCs w:val="22"/>
        </w:rPr>
        <w:t>.</w:t>
      </w:r>
    </w:p>
    <w:p w14:paraId="26DDCA23" w14:textId="7AF14343" w:rsidR="00625975" w:rsidRPr="00CD3170" w:rsidRDefault="00625975">
      <w:pPr>
        <w:pStyle w:val="Notice"/>
        <w:numPr>
          <w:ilvl w:val="0"/>
          <w:numId w:val="0"/>
        </w:numPr>
        <w:ind w:left="720" w:hanging="360"/>
        <w:rPr>
          <w:i/>
          <w:color w:val="002060"/>
          <w:sz w:val="22"/>
        </w:rPr>
      </w:pPr>
    </w:p>
    <w:sectPr w:rsidR="00625975" w:rsidRPr="00CD3170">
      <w:headerReference w:type="default" r:id="rId12"/>
      <w:footerReference w:type="default" r:id="rId13"/>
      <w:type w:val="continuous"/>
      <w:pgSz w:w="11906" w:h="16838"/>
      <w:pgMar w:top="1134" w:right="1134" w:bottom="992" w:left="1134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eur" w:initials="A">
    <w:p w14:paraId="2FD4183A" w14:textId="77777777" w:rsidR="001B44CD" w:rsidRDefault="001B44CD" w:rsidP="001B44CD">
      <w:pPr>
        <w:pStyle w:val="Commentaire"/>
        <w:jc w:val="left"/>
      </w:pPr>
      <w:r>
        <w:rPr>
          <w:rStyle w:val="Marquedecommentaire"/>
        </w:rPr>
        <w:annotationRef/>
      </w:r>
      <w:r>
        <w:t>À compléter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D4183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D4183A" w16cid:durableId="3DF60C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6086" w14:textId="77777777" w:rsidR="00EE0739" w:rsidRDefault="00EE0739">
      <w:r>
        <w:separator/>
      </w:r>
    </w:p>
  </w:endnote>
  <w:endnote w:type="continuationSeparator" w:id="0">
    <w:p w14:paraId="57D91DEF" w14:textId="77777777" w:rsidR="00EE0739" w:rsidRDefault="00EE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4A3" w14:textId="772B0281" w:rsidR="00E05CF3" w:rsidRPr="00E05CF3" w:rsidRDefault="00E05CF3" w:rsidP="00E05CF3">
    <w:pPr>
      <w:widowControl w:val="0"/>
      <w:tabs>
        <w:tab w:val="center" w:pos="4536"/>
        <w:tab w:val="right" w:pos="9072"/>
      </w:tabs>
      <w:autoSpaceDE w:val="0"/>
      <w:autoSpaceDN w:val="0"/>
      <w:spacing w:after="100"/>
      <w:ind w:left="567" w:right="567"/>
      <w:jc w:val="left"/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</w:pP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ptab w:relativeTo="margin" w:alignment="right" w:leader="none"/>
    </w: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fldChar w:fldCharType="begin"/>
    </w: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instrText>PAGE    \* MERGEFORMAT</w:instrText>
    </w: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fldChar w:fldCharType="separate"/>
    </w: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t>2</w:t>
    </w:r>
    <w:r w:rsidRPr="00E05CF3">
      <w:rPr>
        <w:rFonts w:ascii="Marianne Light" w:eastAsia="Lucida Sans Unicode" w:hAnsi="Marianne Light" w:cs="Lucida Sans Unicode"/>
        <w:color w:val="808080"/>
        <w:sz w:val="14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3F8B" w14:textId="77777777" w:rsidR="00EE0739" w:rsidRDefault="00EE0739">
      <w:r>
        <w:separator/>
      </w:r>
    </w:p>
  </w:footnote>
  <w:footnote w:type="continuationSeparator" w:id="0">
    <w:p w14:paraId="28639BE9" w14:textId="77777777" w:rsidR="00EE0739" w:rsidRDefault="00EE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B0B1" w14:textId="15C95C57" w:rsidR="6417A1A2" w:rsidRDefault="6417A1A2" w:rsidP="6417A1A2">
    <w:r>
      <w:rPr>
        <w:noProof/>
      </w:rPr>
      <w:drawing>
        <wp:inline distT="0" distB="0" distL="0" distR="0" wp14:anchorId="2404EC33" wp14:editId="3E14EC57">
          <wp:extent cx="5943600" cy="619125"/>
          <wp:effectExtent l="0" t="0" r="0" b="0"/>
          <wp:docPr id="53682521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25212" name="Picture 536825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88D36" w14:textId="77777777" w:rsidR="00076E47" w:rsidRDefault="00076E47">
    <w:pPr>
      <w:pStyle w:val="En-tte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5BCCA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C8EE7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AB4E5B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9D5914"/>
    <w:multiLevelType w:val="hybridMultilevel"/>
    <w:tmpl w:val="3552F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625"/>
    <w:multiLevelType w:val="multilevel"/>
    <w:tmpl w:val="843461C0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CA037B"/>
    <w:multiLevelType w:val="multilevel"/>
    <w:tmpl w:val="617C4F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i w:val="0"/>
      </w:rPr>
    </w:lvl>
  </w:abstractNum>
  <w:abstractNum w:abstractNumId="6" w15:restartNumberingAfterBreak="0">
    <w:nsid w:val="19A21BB5"/>
    <w:multiLevelType w:val="multilevel"/>
    <w:tmpl w:val="CAE89C56"/>
    <w:name w:val="Annexes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color w:val="80008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color w:val="800080"/>
        <w:sz w:val="22"/>
        <w:szCs w:val="24"/>
      </w:rPr>
    </w:lvl>
    <w:lvl w:ilvl="2">
      <w:start w:val="1"/>
      <w:numFmt w:val="bullet"/>
      <w:lvlText w:val=""/>
      <w:lvlJc w:val="left"/>
      <w:pPr>
        <w:tabs>
          <w:tab w:val="num" w:pos="1077"/>
        </w:tabs>
        <w:ind w:left="1077" w:hanging="357"/>
      </w:pPr>
      <w:rPr>
        <w:rFonts w:ascii="Wingdings" w:hAnsi="Wingdings" w:cs="Times New Roman" w:hint="default"/>
        <w:color w:val="80008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D492036"/>
    <w:multiLevelType w:val="hybridMultilevel"/>
    <w:tmpl w:val="0DB40DDC"/>
    <w:name w:val="Annexes32"/>
    <w:lvl w:ilvl="0" w:tplc="C85024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712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0CF"/>
    <w:multiLevelType w:val="hybridMultilevel"/>
    <w:tmpl w:val="14C2BF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4C650F"/>
    <w:multiLevelType w:val="hybridMultilevel"/>
    <w:tmpl w:val="4A80846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83BDF"/>
    <w:multiLevelType w:val="multilevel"/>
    <w:tmpl w:val="401822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AE569B"/>
    <w:multiLevelType w:val="multilevel"/>
    <w:tmpl w:val="992C96A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12" w15:restartNumberingAfterBreak="0">
    <w:nsid w:val="2A554110"/>
    <w:multiLevelType w:val="hybridMultilevel"/>
    <w:tmpl w:val="3D2AC890"/>
    <w:lvl w:ilvl="0" w:tplc="B2DAD55A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0B5A"/>
    <w:multiLevelType w:val="multilevel"/>
    <w:tmpl w:val="45A2C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35874C80"/>
    <w:multiLevelType w:val="multilevel"/>
    <w:tmpl w:val="10BA31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  <w:sz w:val="22"/>
      </w:rPr>
    </w:lvl>
  </w:abstractNum>
  <w:abstractNum w:abstractNumId="15" w15:restartNumberingAfterBreak="0">
    <w:nsid w:val="3A0A4FB0"/>
    <w:multiLevelType w:val="hybridMultilevel"/>
    <w:tmpl w:val="9E3C0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2F2"/>
    <w:multiLevelType w:val="hybridMultilevel"/>
    <w:tmpl w:val="F84AB58A"/>
    <w:lvl w:ilvl="0" w:tplc="E948F93A">
      <w:start w:val="1"/>
      <w:numFmt w:val="bullet"/>
      <w:pStyle w:val="Lgen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05EA"/>
    <w:multiLevelType w:val="hybridMultilevel"/>
    <w:tmpl w:val="56489F2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A46DB8"/>
    <w:multiLevelType w:val="hybridMultilevel"/>
    <w:tmpl w:val="EA821E6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D24846"/>
    <w:multiLevelType w:val="hybridMultilevel"/>
    <w:tmpl w:val="5CBE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800C2"/>
    <w:multiLevelType w:val="hybridMultilevel"/>
    <w:tmpl w:val="33E4FC34"/>
    <w:lvl w:ilvl="0" w:tplc="A3D216FC">
      <w:numFmt w:val="bullet"/>
      <w:lvlText w:val=""/>
      <w:lvlJc w:val="left"/>
      <w:pPr>
        <w:ind w:left="501" w:hanging="360"/>
      </w:pPr>
      <w:rPr>
        <w:rFonts w:ascii="Wingdings" w:eastAsiaTheme="minorHAnsi" w:hAnsi="Wingdings" w:cs="Times New Roman" w:hint="default"/>
        <w:b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94651"/>
    <w:multiLevelType w:val="multilevel"/>
    <w:tmpl w:val="CADAA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5DAD7B06"/>
    <w:multiLevelType w:val="hybridMultilevel"/>
    <w:tmpl w:val="E1E809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F41FF"/>
    <w:multiLevelType w:val="hybridMultilevel"/>
    <w:tmpl w:val="19A43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5E61"/>
    <w:multiLevelType w:val="multilevel"/>
    <w:tmpl w:val="D04441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62F062AE"/>
    <w:multiLevelType w:val="hybridMultilevel"/>
    <w:tmpl w:val="0FE66D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C4122"/>
    <w:multiLevelType w:val="multilevel"/>
    <w:tmpl w:val="CEE6E160"/>
    <w:lvl w:ilvl="0">
      <w:start w:val="7"/>
      <w:numFmt w:val="decimal"/>
      <w:lvlText w:val="%1"/>
      <w:lvlJc w:val="left"/>
      <w:pPr>
        <w:ind w:left="360" w:hanging="360"/>
      </w:pPr>
      <w:rPr>
        <w:rFonts w:cs="Lucida Sans Unicode" w:hint="default"/>
        <w:i w:val="0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Lucida Sans Unicode" w:hint="default"/>
        <w:i w:val="0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Lucida Sans Unicode" w:hint="default"/>
        <w:i w:val="0"/>
        <w:color w:val="00206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Lucida Sans Unicode" w:hint="default"/>
        <w:i w:val="0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Lucida Sans Unicode" w:hint="default"/>
        <w:i w:val="0"/>
        <w:color w:val="00206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Lucida Sans Unicode" w:hint="default"/>
        <w:i w:val="0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Lucida Sans Unicode" w:hint="default"/>
        <w:i w:val="0"/>
        <w:color w:val="00206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Lucida Sans Unicode" w:hint="default"/>
        <w:i w:val="0"/>
        <w:color w:val="00206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Lucida Sans Unicode" w:hint="default"/>
        <w:i w:val="0"/>
        <w:color w:val="002060"/>
      </w:rPr>
    </w:lvl>
  </w:abstractNum>
  <w:abstractNum w:abstractNumId="27" w15:restartNumberingAfterBreak="0">
    <w:nsid w:val="79B160A1"/>
    <w:multiLevelType w:val="multilevel"/>
    <w:tmpl w:val="A47A4D7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num w:numId="1" w16cid:durableId="49697924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" w16cid:durableId="1640266419">
    <w:abstractNumId w:val="4"/>
  </w:num>
  <w:num w:numId="3" w16cid:durableId="2060087750">
    <w:abstractNumId w:val="2"/>
  </w:num>
  <w:num w:numId="4" w16cid:durableId="1532651324">
    <w:abstractNumId w:val="16"/>
  </w:num>
  <w:num w:numId="5" w16cid:durableId="375279484">
    <w:abstractNumId w:val="1"/>
  </w:num>
  <w:num w:numId="6" w16cid:durableId="885215742">
    <w:abstractNumId w:val="0"/>
  </w:num>
  <w:num w:numId="7" w16cid:durableId="1378891000">
    <w:abstractNumId w:val="12"/>
  </w:num>
  <w:num w:numId="8" w16cid:durableId="924149636">
    <w:abstractNumId w:val="23"/>
  </w:num>
  <w:num w:numId="9" w16cid:durableId="837426144">
    <w:abstractNumId w:val="3"/>
  </w:num>
  <w:num w:numId="10" w16cid:durableId="1415584934">
    <w:abstractNumId w:val="19"/>
  </w:num>
  <w:num w:numId="11" w16cid:durableId="357857983">
    <w:abstractNumId w:val="11"/>
  </w:num>
  <w:num w:numId="12" w16cid:durableId="1222323575">
    <w:abstractNumId w:val="27"/>
  </w:num>
  <w:num w:numId="13" w16cid:durableId="1671562172">
    <w:abstractNumId w:val="10"/>
  </w:num>
  <w:num w:numId="14" w16cid:durableId="1721703623">
    <w:abstractNumId w:val="12"/>
  </w:num>
  <w:num w:numId="15" w16cid:durableId="1825315201">
    <w:abstractNumId w:val="12"/>
  </w:num>
  <w:num w:numId="16" w16cid:durableId="1491942451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7" w16cid:durableId="1567178131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8" w16cid:durableId="1839349604">
    <w:abstractNumId w:val="14"/>
  </w:num>
  <w:num w:numId="19" w16cid:durableId="539055149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2017028058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1" w16cid:durableId="1367557924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2" w16cid:durableId="200283756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3" w16cid:durableId="1007682324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4476445">
    <w:abstractNumId w:val="12"/>
  </w:num>
  <w:num w:numId="25" w16cid:durableId="1614557584">
    <w:abstractNumId w:val="12"/>
  </w:num>
  <w:num w:numId="26" w16cid:durableId="2144731522">
    <w:abstractNumId w:val="7"/>
  </w:num>
  <w:num w:numId="27" w16cid:durableId="41559032">
    <w:abstractNumId w:val="25"/>
  </w:num>
  <w:num w:numId="28" w16cid:durableId="62534038">
    <w:abstractNumId w:val="20"/>
  </w:num>
  <w:num w:numId="29" w16cid:durableId="534394798">
    <w:abstractNumId w:val="22"/>
  </w:num>
  <w:num w:numId="30" w16cid:durableId="948007684">
    <w:abstractNumId w:val="8"/>
  </w:num>
  <w:num w:numId="31" w16cid:durableId="45686840">
    <w:abstractNumId w:val="15"/>
  </w:num>
  <w:num w:numId="32" w16cid:durableId="454829697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3" w16cid:durableId="1719862674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4" w16cid:durableId="1454902265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109011386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6" w16cid:durableId="1004210132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 w16cid:durableId="234055238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8" w16cid:durableId="949092650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1001"/>
          </w:tabs>
          <w:ind w:left="1001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9" w16cid:durableId="171185517">
    <w:abstractNumId w:val="24"/>
  </w:num>
  <w:num w:numId="40" w16cid:durableId="456416887">
    <w:abstractNumId w:val="5"/>
  </w:num>
  <w:num w:numId="41" w16cid:durableId="2076318966">
    <w:abstractNumId w:val="17"/>
  </w:num>
  <w:num w:numId="42" w16cid:durableId="1369406421">
    <w:abstractNumId w:val="26"/>
  </w:num>
  <w:num w:numId="43" w16cid:durableId="1244336846">
    <w:abstractNumId w:val="9"/>
  </w:num>
  <w:num w:numId="44" w16cid:durableId="2123988305">
    <w:abstractNumId w:val="4"/>
    <w:lvlOverride w:ilvl="0">
      <w:startOverride w:val="1"/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startOverride w:val="1"/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5" w16cid:durableId="1030565311">
    <w:abstractNumId w:val="21"/>
  </w:num>
  <w:num w:numId="46" w16cid:durableId="1175415830">
    <w:abstractNumId w:val="13"/>
  </w:num>
  <w:num w:numId="47" w16cid:durableId="380596660">
    <w:abstractNumId w:val="18"/>
  </w:num>
  <w:num w:numId="48" w16cid:durableId="1991128884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9" w16cid:durableId="1986155269">
    <w:abstractNumId w:val="4"/>
    <w:lvlOverride w:ilvl="0">
      <w:startOverride w:val="1"/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startOverride w:val="1"/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0" w16cid:durableId="1296180886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1" w16cid:durableId="2132085796">
    <w:abstractNumId w:val="4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2" w16cid:durableId="756096417">
    <w:abstractNumId w:val="4"/>
    <w:lvlOverride w:ilvl="0">
      <w:startOverride w:val="1"/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color w:val="008000"/>
        </w:rPr>
      </w:lvl>
    </w:lvlOverride>
    <w:lvlOverride w:ilvl="3">
      <w:startOverride w:val="1"/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72"/>
    <w:rsid w:val="00003199"/>
    <w:rsid w:val="00004B04"/>
    <w:rsid w:val="000059C1"/>
    <w:rsid w:val="00005F2E"/>
    <w:rsid w:val="00006998"/>
    <w:rsid w:val="00014440"/>
    <w:rsid w:val="0001543C"/>
    <w:rsid w:val="00025E5C"/>
    <w:rsid w:val="00026C1C"/>
    <w:rsid w:val="00034B33"/>
    <w:rsid w:val="00052A18"/>
    <w:rsid w:val="00057168"/>
    <w:rsid w:val="000604BD"/>
    <w:rsid w:val="000610AF"/>
    <w:rsid w:val="000663E8"/>
    <w:rsid w:val="0006744D"/>
    <w:rsid w:val="00076E47"/>
    <w:rsid w:val="00077BE8"/>
    <w:rsid w:val="0008581A"/>
    <w:rsid w:val="00086BF2"/>
    <w:rsid w:val="00090BCD"/>
    <w:rsid w:val="00093DD1"/>
    <w:rsid w:val="00096788"/>
    <w:rsid w:val="000A0019"/>
    <w:rsid w:val="000A487C"/>
    <w:rsid w:val="000A6D46"/>
    <w:rsid w:val="000A7D9A"/>
    <w:rsid w:val="000B00AE"/>
    <w:rsid w:val="000B0871"/>
    <w:rsid w:val="000C5A82"/>
    <w:rsid w:val="000D3F12"/>
    <w:rsid w:val="000D4026"/>
    <w:rsid w:val="000E0440"/>
    <w:rsid w:val="000E25C2"/>
    <w:rsid w:val="000E673A"/>
    <w:rsid w:val="000E6E57"/>
    <w:rsid w:val="000E7050"/>
    <w:rsid w:val="000F56CE"/>
    <w:rsid w:val="0010053A"/>
    <w:rsid w:val="0010784F"/>
    <w:rsid w:val="0011086D"/>
    <w:rsid w:val="001144A3"/>
    <w:rsid w:val="00125BBF"/>
    <w:rsid w:val="00126727"/>
    <w:rsid w:val="00131CEA"/>
    <w:rsid w:val="001323FB"/>
    <w:rsid w:val="00141DCF"/>
    <w:rsid w:val="0014373A"/>
    <w:rsid w:val="00151165"/>
    <w:rsid w:val="0015164A"/>
    <w:rsid w:val="00160BDC"/>
    <w:rsid w:val="001644E1"/>
    <w:rsid w:val="00166EA7"/>
    <w:rsid w:val="001714ED"/>
    <w:rsid w:val="00173244"/>
    <w:rsid w:val="00177DDE"/>
    <w:rsid w:val="0018304E"/>
    <w:rsid w:val="00187B6B"/>
    <w:rsid w:val="001A406D"/>
    <w:rsid w:val="001A5C99"/>
    <w:rsid w:val="001B21E5"/>
    <w:rsid w:val="001B44CD"/>
    <w:rsid w:val="001B6E69"/>
    <w:rsid w:val="001B7DE3"/>
    <w:rsid w:val="001C255C"/>
    <w:rsid w:val="001C30E8"/>
    <w:rsid w:val="001D1050"/>
    <w:rsid w:val="001D22D7"/>
    <w:rsid w:val="001D436F"/>
    <w:rsid w:val="001D791A"/>
    <w:rsid w:val="001E2C5E"/>
    <w:rsid w:val="001E3508"/>
    <w:rsid w:val="001F1B86"/>
    <w:rsid w:val="001F2E58"/>
    <w:rsid w:val="001F4142"/>
    <w:rsid w:val="001F7131"/>
    <w:rsid w:val="002011EC"/>
    <w:rsid w:val="0020425F"/>
    <w:rsid w:val="00204F5C"/>
    <w:rsid w:val="002162AA"/>
    <w:rsid w:val="00220540"/>
    <w:rsid w:val="00232A46"/>
    <w:rsid w:val="00234410"/>
    <w:rsid w:val="00235247"/>
    <w:rsid w:val="00236F96"/>
    <w:rsid w:val="002427D5"/>
    <w:rsid w:val="00250462"/>
    <w:rsid w:val="00250B4D"/>
    <w:rsid w:val="00252F81"/>
    <w:rsid w:val="00254A5A"/>
    <w:rsid w:val="00264A15"/>
    <w:rsid w:val="002711FE"/>
    <w:rsid w:val="00273969"/>
    <w:rsid w:val="002757BE"/>
    <w:rsid w:val="00280CA0"/>
    <w:rsid w:val="002836CA"/>
    <w:rsid w:val="00284111"/>
    <w:rsid w:val="00286B5A"/>
    <w:rsid w:val="00292E14"/>
    <w:rsid w:val="002A21DE"/>
    <w:rsid w:val="002A2F17"/>
    <w:rsid w:val="002A32E3"/>
    <w:rsid w:val="002C2C84"/>
    <w:rsid w:val="002E0B7A"/>
    <w:rsid w:val="002E1938"/>
    <w:rsid w:val="002E6FAD"/>
    <w:rsid w:val="002F19B6"/>
    <w:rsid w:val="003035D4"/>
    <w:rsid w:val="00306C20"/>
    <w:rsid w:val="00310F10"/>
    <w:rsid w:val="003119ED"/>
    <w:rsid w:val="00314025"/>
    <w:rsid w:val="00314B34"/>
    <w:rsid w:val="00321205"/>
    <w:rsid w:val="0032143B"/>
    <w:rsid w:val="0032319C"/>
    <w:rsid w:val="003243DA"/>
    <w:rsid w:val="00330E73"/>
    <w:rsid w:val="00331957"/>
    <w:rsid w:val="0033685C"/>
    <w:rsid w:val="00337F23"/>
    <w:rsid w:val="003459FF"/>
    <w:rsid w:val="00347E64"/>
    <w:rsid w:val="003506E7"/>
    <w:rsid w:val="0035361A"/>
    <w:rsid w:val="00353C79"/>
    <w:rsid w:val="00355DAE"/>
    <w:rsid w:val="00364ED6"/>
    <w:rsid w:val="00370867"/>
    <w:rsid w:val="00382505"/>
    <w:rsid w:val="003852B2"/>
    <w:rsid w:val="0038609D"/>
    <w:rsid w:val="0038774F"/>
    <w:rsid w:val="0039208B"/>
    <w:rsid w:val="00392E46"/>
    <w:rsid w:val="00393EA4"/>
    <w:rsid w:val="003B0076"/>
    <w:rsid w:val="003B052F"/>
    <w:rsid w:val="003B3DF1"/>
    <w:rsid w:val="003B3E81"/>
    <w:rsid w:val="003C175D"/>
    <w:rsid w:val="003D31A3"/>
    <w:rsid w:val="003E2D8C"/>
    <w:rsid w:val="003E4A58"/>
    <w:rsid w:val="003F0F04"/>
    <w:rsid w:val="003F55B7"/>
    <w:rsid w:val="00402FD5"/>
    <w:rsid w:val="004047C4"/>
    <w:rsid w:val="0041052E"/>
    <w:rsid w:val="00424290"/>
    <w:rsid w:val="00427EDB"/>
    <w:rsid w:val="00430BF8"/>
    <w:rsid w:val="00433380"/>
    <w:rsid w:val="00441DDF"/>
    <w:rsid w:val="00442FCB"/>
    <w:rsid w:val="00444635"/>
    <w:rsid w:val="00452C33"/>
    <w:rsid w:val="00453D85"/>
    <w:rsid w:val="004574AE"/>
    <w:rsid w:val="004609F1"/>
    <w:rsid w:val="00461CAB"/>
    <w:rsid w:val="00462739"/>
    <w:rsid w:val="004678F4"/>
    <w:rsid w:val="00472B09"/>
    <w:rsid w:val="0047380A"/>
    <w:rsid w:val="00483419"/>
    <w:rsid w:val="00484FBF"/>
    <w:rsid w:val="0048626D"/>
    <w:rsid w:val="00487AAF"/>
    <w:rsid w:val="00494C65"/>
    <w:rsid w:val="004A488C"/>
    <w:rsid w:val="004B44C8"/>
    <w:rsid w:val="004C0AED"/>
    <w:rsid w:val="004C187A"/>
    <w:rsid w:val="004D03B7"/>
    <w:rsid w:val="004D16AD"/>
    <w:rsid w:val="004E4BE8"/>
    <w:rsid w:val="004E4FFA"/>
    <w:rsid w:val="004E7C16"/>
    <w:rsid w:val="004F108A"/>
    <w:rsid w:val="00505C1E"/>
    <w:rsid w:val="005061F5"/>
    <w:rsid w:val="00510C2E"/>
    <w:rsid w:val="00512054"/>
    <w:rsid w:val="00512249"/>
    <w:rsid w:val="00513659"/>
    <w:rsid w:val="005137AB"/>
    <w:rsid w:val="005163F0"/>
    <w:rsid w:val="00516CF3"/>
    <w:rsid w:val="00530BED"/>
    <w:rsid w:val="00537EDC"/>
    <w:rsid w:val="0054027A"/>
    <w:rsid w:val="00541EFE"/>
    <w:rsid w:val="0054389D"/>
    <w:rsid w:val="00550505"/>
    <w:rsid w:val="0055290B"/>
    <w:rsid w:val="00555657"/>
    <w:rsid w:val="0056310D"/>
    <w:rsid w:val="00563654"/>
    <w:rsid w:val="00564A1C"/>
    <w:rsid w:val="00565FE6"/>
    <w:rsid w:val="00567FE9"/>
    <w:rsid w:val="005769F2"/>
    <w:rsid w:val="0058251A"/>
    <w:rsid w:val="00590866"/>
    <w:rsid w:val="00591969"/>
    <w:rsid w:val="0059503F"/>
    <w:rsid w:val="005976C7"/>
    <w:rsid w:val="005A0919"/>
    <w:rsid w:val="005A20C5"/>
    <w:rsid w:val="005A2361"/>
    <w:rsid w:val="005A7E30"/>
    <w:rsid w:val="005B025A"/>
    <w:rsid w:val="005B1780"/>
    <w:rsid w:val="005B4677"/>
    <w:rsid w:val="005B5907"/>
    <w:rsid w:val="005C0D95"/>
    <w:rsid w:val="005C1618"/>
    <w:rsid w:val="005C3823"/>
    <w:rsid w:val="005C3AFA"/>
    <w:rsid w:val="005D3FFD"/>
    <w:rsid w:val="005D52C1"/>
    <w:rsid w:val="005F07A8"/>
    <w:rsid w:val="005F3E47"/>
    <w:rsid w:val="005F468A"/>
    <w:rsid w:val="005F522E"/>
    <w:rsid w:val="005F6C84"/>
    <w:rsid w:val="00600D3E"/>
    <w:rsid w:val="00606958"/>
    <w:rsid w:val="00611FD8"/>
    <w:rsid w:val="00612AD0"/>
    <w:rsid w:val="00613D96"/>
    <w:rsid w:val="00614537"/>
    <w:rsid w:val="006229F0"/>
    <w:rsid w:val="00625975"/>
    <w:rsid w:val="00626548"/>
    <w:rsid w:val="0062666E"/>
    <w:rsid w:val="0063186E"/>
    <w:rsid w:val="00634545"/>
    <w:rsid w:val="00643565"/>
    <w:rsid w:val="0064566C"/>
    <w:rsid w:val="00647B77"/>
    <w:rsid w:val="0065163A"/>
    <w:rsid w:val="00651F0E"/>
    <w:rsid w:val="0065373C"/>
    <w:rsid w:val="006569DA"/>
    <w:rsid w:val="00656ABF"/>
    <w:rsid w:val="0065722D"/>
    <w:rsid w:val="00657F16"/>
    <w:rsid w:val="0066630D"/>
    <w:rsid w:val="00670FBC"/>
    <w:rsid w:val="0067450F"/>
    <w:rsid w:val="006752E8"/>
    <w:rsid w:val="006818B2"/>
    <w:rsid w:val="00681FBC"/>
    <w:rsid w:val="00686372"/>
    <w:rsid w:val="00686593"/>
    <w:rsid w:val="0068747F"/>
    <w:rsid w:val="00687ABA"/>
    <w:rsid w:val="006935FC"/>
    <w:rsid w:val="00694D4D"/>
    <w:rsid w:val="0069582A"/>
    <w:rsid w:val="006A6E5B"/>
    <w:rsid w:val="006B291A"/>
    <w:rsid w:val="006B368D"/>
    <w:rsid w:val="006B65C8"/>
    <w:rsid w:val="006C0797"/>
    <w:rsid w:val="006C6C49"/>
    <w:rsid w:val="006C7893"/>
    <w:rsid w:val="006D0BA5"/>
    <w:rsid w:val="006D2E40"/>
    <w:rsid w:val="006D2ED0"/>
    <w:rsid w:val="006D6E36"/>
    <w:rsid w:val="006D78A4"/>
    <w:rsid w:val="006E01DF"/>
    <w:rsid w:val="006E1F20"/>
    <w:rsid w:val="006E2CA3"/>
    <w:rsid w:val="006E45AE"/>
    <w:rsid w:val="006F103F"/>
    <w:rsid w:val="006F45AB"/>
    <w:rsid w:val="006F74AE"/>
    <w:rsid w:val="007007E6"/>
    <w:rsid w:val="00700EC3"/>
    <w:rsid w:val="00702502"/>
    <w:rsid w:val="007068A8"/>
    <w:rsid w:val="0070713F"/>
    <w:rsid w:val="00710188"/>
    <w:rsid w:val="007107B5"/>
    <w:rsid w:val="00716257"/>
    <w:rsid w:val="007263A5"/>
    <w:rsid w:val="0073184F"/>
    <w:rsid w:val="0073224E"/>
    <w:rsid w:val="0073798C"/>
    <w:rsid w:val="00742BE4"/>
    <w:rsid w:val="00745064"/>
    <w:rsid w:val="007554AE"/>
    <w:rsid w:val="00756081"/>
    <w:rsid w:val="00761DAC"/>
    <w:rsid w:val="007622D1"/>
    <w:rsid w:val="00765179"/>
    <w:rsid w:val="0076669A"/>
    <w:rsid w:val="00766A16"/>
    <w:rsid w:val="0077128A"/>
    <w:rsid w:val="00771977"/>
    <w:rsid w:val="007767BF"/>
    <w:rsid w:val="00783090"/>
    <w:rsid w:val="00783C29"/>
    <w:rsid w:val="007875EF"/>
    <w:rsid w:val="00794403"/>
    <w:rsid w:val="00794DE9"/>
    <w:rsid w:val="007A289C"/>
    <w:rsid w:val="007A32F8"/>
    <w:rsid w:val="007A7A84"/>
    <w:rsid w:val="007A7B17"/>
    <w:rsid w:val="007B1EC3"/>
    <w:rsid w:val="007B206D"/>
    <w:rsid w:val="007B4A38"/>
    <w:rsid w:val="007B756A"/>
    <w:rsid w:val="007C63E4"/>
    <w:rsid w:val="007D4B78"/>
    <w:rsid w:val="007D75E5"/>
    <w:rsid w:val="007E1F24"/>
    <w:rsid w:val="007E3231"/>
    <w:rsid w:val="007F3923"/>
    <w:rsid w:val="00801E21"/>
    <w:rsid w:val="00821F69"/>
    <w:rsid w:val="00826F58"/>
    <w:rsid w:val="00832797"/>
    <w:rsid w:val="00834B5F"/>
    <w:rsid w:val="0084711E"/>
    <w:rsid w:val="00856B65"/>
    <w:rsid w:val="00856CC4"/>
    <w:rsid w:val="008571F9"/>
    <w:rsid w:val="00862359"/>
    <w:rsid w:val="00863FE9"/>
    <w:rsid w:val="00867133"/>
    <w:rsid w:val="00867887"/>
    <w:rsid w:val="00880F83"/>
    <w:rsid w:val="00882A90"/>
    <w:rsid w:val="00886138"/>
    <w:rsid w:val="00886EEA"/>
    <w:rsid w:val="008966B8"/>
    <w:rsid w:val="008A175B"/>
    <w:rsid w:val="008A38A8"/>
    <w:rsid w:val="008B6BBE"/>
    <w:rsid w:val="008C13F3"/>
    <w:rsid w:val="008D04A4"/>
    <w:rsid w:val="008D475A"/>
    <w:rsid w:val="008E1C63"/>
    <w:rsid w:val="008E318C"/>
    <w:rsid w:val="008F10EB"/>
    <w:rsid w:val="008F1455"/>
    <w:rsid w:val="008F1991"/>
    <w:rsid w:val="008F3FA4"/>
    <w:rsid w:val="008F6909"/>
    <w:rsid w:val="008F7433"/>
    <w:rsid w:val="009032A2"/>
    <w:rsid w:val="009050D5"/>
    <w:rsid w:val="00905BDB"/>
    <w:rsid w:val="0090663C"/>
    <w:rsid w:val="00915BA5"/>
    <w:rsid w:val="00917206"/>
    <w:rsid w:val="00917813"/>
    <w:rsid w:val="00922862"/>
    <w:rsid w:val="0092407F"/>
    <w:rsid w:val="00926388"/>
    <w:rsid w:val="00926780"/>
    <w:rsid w:val="00932073"/>
    <w:rsid w:val="009400BF"/>
    <w:rsid w:val="0094157F"/>
    <w:rsid w:val="00945C67"/>
    <w:rsid w:val="00950174"/>
    <w:rsid w:val="0095441E"/>
    <w:rsid w:val="0095687E"/>
    <w:rsid w:val="00960B0E"/>
    <w:rsid w:val="00963D54"/>
    <w:rsid w:val="009649AE"/>
    <w:rsid w:val="00974ACD"/>
    <w:rsid w:val="00975F01"/>
    <w:rsid w:val="00985175"/>
    <w:rsid w:val="00987B31"/>
    <w:rsid w:val="00992CE1"/>
    <w:rsid w:val="00994AC4"/>
    <w:rsid w:val="00996909"/>
    <w:rsid w:val="009A0F31"/>
    <w:rsid w:val="009A0F53"/>
    <w:rsid w:val="009B7C72"/>
    <w:rsid w:val="009C0635"/>
    <w:rsid w:val="009C33EB"/>
    <w:rsid w:val="009C4D92"/>
    <w:rsid w:val="009C62DB"/>
    <w:rsid w:val="009C6CFB"/>
    <w:rsid w:val="009D03E6"/>
    <w:rsid w:val="009E6A5C"/>
    <w:rsid w:val="009E6DAB"/>
    <w:rsid w:val="009F4739"/>
    <w:rsid w:val="00A01ED6"/>
    <w:rsid w:val="00A05FF9"/>
    <w:rsid w:val="00A063FF"/>
    <w:rsid w:val="00A076A6"/>
    <w:rsid w:val="00A10354"/>
    <w:rsid w:val="00A1250E"/>
    <w:rsid w:val="00A1549B"/>
    <w:rsid w:val="00A24C9B"/>
    <w:rsid w:val="00A27BF0"/>
    <w:rsid w:val="00A314D2"/>
    <w:rsid w:val="00A377C7"/>
    <w:rsid w:val="00A47F05"/>
    <w:rsid w:val="00A5154C"/>
    <w:rsid w:val="00A62660"/>
    <w:rsid w:val="00A6412E"/>
    <w:rsid w:val="00A67736"/>
    <w:rsid w:val="00A715B1"/>
    <w:rsid w:val="00A74CB3"/>
    <w:rsid w:val="00A75BDC"/>
    <w:rsid w:val="00A76484"/>
    <w:rsid w:val="00A805FA"/>
    <w:rsid w:val="00A93752"/>
    <w:rsid w:val="00AB7106"/>
    <w:rsid w:val="00AC39B6"/>
    <w:rsid w:val="00AE0C0E"/>
    <w:rsid w:val="00AE14FC"/>
    <w:rsid w:val="00AE1E25"/>
    <w:rsid w:val="00AF5B2B"/>
    <w:rsid w:val="00B040D6"/>
    <w:rsid w:val="00B045CD"/>
    <w:rsid w:val="00B10139"/>
    <w:rsid w:val="00B10EE5"/>
    <w:rsid w:val="00B121B0"/>
    <w:rsid w:val="00B124BC"/>
    <w:rsid w:val="00B2103D"/>
    <w:rsid w:val="00B2151A"/>
    <w:rsid w:val="00B22BE4"/>
    <w:rsid w:val="00B2316C"/>
    <w:rsid w:val="00B26EB5"/>
    <w:rsid w:val="00B27EBA"/>
    <w:rsid w:val="00B33176"/>
    <w:rsid w:val="00B40E42"/>
    <w:rsid w:val="00B50FAB"/>
    <w:rsid w:val="00B5404C"/>
    <w:rsid w:val="00B6771F"/>
    <w:rsid w:val="00B743E3"/>
    <w:rsid w:val="00B74824"/>
    <w:rsid w:val="00B817DA"/>
    <w:rsid w:val="00B8338D"/>
    <w:rsid w:val="00B85C90"/>
    <w:rsid w:val="00B86E79"/>
    <w:rsid w:val="00B96BB2"/>
    <w:rsid w:val="00B97462"/>
    <w:rsid w:val="00BA3278"/>
    <w:rsid w:val="00BA6B19"/>
    <w:rsid w:val="00BB0C2C"/>
    <w:rsid w:val="00BB11F1"/>
    <w:rsid w:val="00BC1CF1"/>
    <w:rsid w:val="00BC2544"/>
    <w:rsid w:val="00BD1104"/>
    <w:rsid w:val="00BE22D3"/>
    <w:rsid w:val="00BE6ED7"/>
    <w:rsid w:val="00BF348A"/>
    <w:rsid w:val="00C026EF"/>
    <w:rsid w:val="00C03FFD"/>
    <w:rsid w:val="00C06471"/>
    <w:rsid w:val="00C10445"/>
    <w:rsid w:val="00C125E1"/>
    <w:rsid w:val="00C13821"/>
    <w:rsid w:val="00C1490A"/>
    <w:rsid w:val="00C14F5F"/>
    <w:rsid w:val="00C17C64"/>
    <w:rsid w:val="00C21812"/>
    <w:rsid w:val="00C3363E"/>
    <w:rsid w:val="00C360BB"/>
    <w:rsid w:val="00C36410"/>
    <w:rsid w:val="00C36788"/>
    <w:rsid w:val="00C36842"/>
    <w:rsid w:val="00C376FA"/>
    <w:rsid w:val="00C4328A"/>
    <w:rsid w:val="00C439AC"/>
    <w:rsid w:val="00C45ED1"/>
    <w:rsid w:val="00C503E2"/>
    <w:rsid w:val="00C529A0"/>
    <w:rsid w:val="00C6150D"/>
    <w:rsid w:val="00C646FC"/>
    <w:rsid w:val="00C65B10"/>
    <w:rsid w:val="00C71C82"/>
    <w:rsid w:val="00C7375B"/>
    <w:rsid w:val="00C7515E"/>
    <w:rsid w:val="00C75B7B"/>
    <w:rsid w:val="00C8011A"/>
    <w:rsid w:val="00C856AE"/>
    <w:rsid w:val="00C86DBB"/>
    <w:rsid w:val="00C9186F"/>
    <w:rsid w:val="00C92B73"/>
    <w:rsid w:val="00C93346"/>
    <w:rsid w:val="00C9593B"/>
    <w:rsid w:val="00CA25FD"/>
    <w:rsid w:val="00CA51EA"/>
    <w:rsid w:val="00CA666C"/>
    <w:rsid w:val="00CB52E6"/>
    <w:rsid w:val="00CD3170"/>
    <w:rsid w:val="00CE05F1"/>
    <w:rsid w:val="00CE3ED1"/>
    <w:rsid w:val="00CE7CDC"/>
    <w:rsid w:val="00CF2315"/>
    <w:rsid w:val="00CF51FA"/>
    <w:rsid w:val="00CF55D2"/>
    <w:rsid w:val="00D056BF"/>
    <w:rsid w:val="00D076B1"/>
    <w:rsid w:val="00D078DC"/>
    <w:rsid w:val="00D15420"/>
    <w:rsid w:val="00D21856"/>
    <w:rsid w:val="00D35DC3"/>
    <w:rsid w:val="00D3635A"/>
    <w:rsid w:val="00D36CEF"/>
    <w:rsid w:val="00D37520"/>
    <w:rsid w:val="00D37742"/>
    <w:rsid w:val="00D427D8"/>
    <w:rsid w:val="00D4300E"/>
    <w:rsid w:val="00D505FD"/>
    <w:rsid w:val="00D552C2"/>
    <w:rsid w:val="00D600CC"/>
    <w:rsid w:val="00D616C6"/>
    <w:rsid w:val="00D63E7C"/>
    <w:rsid w:val="00D661B0"/>
    <w:rsid w:val="00D66431"/>
    <w:rsid w:val="00D66E15"/>
    <w:rsid w:val="00D74826"/>
    <w:rsid w:val="00D74916"/>
    <w:rsid w:val="00D76DB4"/>
    <w:rsid w:val="00D834F2"/>
    <w:rsid w:val="00D85600"/>
    <w:rsid w:val="00D92167"/>
    <w:rsid w:val="00D9242B"/>
    <w:rsid w:val="00D925C7"/>
    <w:rsid w:val="00D94509"/>
    <w:rsid w:val="00D96C5A"/>
    <w:rsid w:val="00DA3C06"/>
    <w:rsid w:val="00DA606A"/>
    <w:rsid w:val="00DB206A"/>
    <w:rsid w:val="00DB3366"/>
    <w:rsid w:val="00DB7BA3"/>
    <w:rsid w:val="00DC37EF"/>
    <w:rsid w:val="00DC419F"/>
    <w:rsid w:val="00DD1CA4"/>
    <w:rsid w:val="00DD673E"/>
    <w:rsid w:val="00DE0819"/>
    <w:rsid w:val="00DE28FD"/>
    <w:rsid w:val="00DE3F7C"/>
    <w:rsid w:val="00DF11BE"/>
    <w:rsid w:val="00DF2482"/>
    <w:rsid w:val="00DF61AB"/>
    <w:rsid w:val="00E01B17"/>
    <w:rsid w:val="00E044C8"/>
    <w:rsid w:val="00E05CD6"/>
    <w:rsid w:val="00E05CF3"/>
    <w:rsid w:val="00E13B1F"/>
    <w:rsid w:val="00E202E9"/>
    <w:rsid w:val="00E20D6D"/>
    <w:rsid w:val="00E2328B"/>
    <w:rsid w:val="00E23670"/>
    <w:rsid w:val="00E26C46"/>
    <w:rsid w:val="00E27EBB"/>
    <w:rsid w:val="00E34312"/>
    <w:rsid w:val="00E359E8"/>
    <w:rsid w:val="00E51086"/>
    <w:rsid w:val="00E51598"/>
    <w:rsid w:val="00E559B0"/>
    <w:rsid w:val="00E56896"/>
    <w:rsid w:val="00E65AE9"/>
    <w:rsid w:val="00E67B1C"/>
    <w:rsid w:val="00E73890"/>
    <w:rsid w:val="00E73A25"/>
    <w:rsid w:val="00E84562"/>
    <w:rsid w:val="00E86795"/>
    <w:rsid w:val="00EA13EB"/>
    <w:rsid w:val="00EA2247"/>
    <w:rsid w:val="00EA3F81"/>
    <w:rsid w:val="00EA51DE"/>
    <w:rsid w:val="00EB7E0E"/>
    <w:rsid w:val="00EB7E8D"/>
    <w:rsid w:val="00EC368D"/>
    <w:rsid w:val="00EC3F35"/>
    <w:rsid w:val="00EC4669"/>
    <w:rsid w:val="00EC7343"/>
    <w:rsid w:val="00ED1574"/>
    <w:rsid w:val="00ED1FE0"/>
    <w:rsid w:val="00ED61E1"/>
    <w:rsid w:val="00EE0739"/>
    <w:rsid w:val="00EE4A11"/>
    <w:rsid w:val="00EE7E8A"/>
    <w:rsid w:val="00EF0738"/>
    <w:rsid w:val="00EF0932"/>
    <w:rsid w:val="00F01B57"/>
    <w:rsid w:val="00F01D15"/>
    <w:rsid w:val="00F0338B"/>
    <w:rsid w:val="00F14BE3"/>
    <w:rsid w:val="00F15633"/>
    <w:rsid w:val="00F174E3"/>
    <w:rsid w:val="00F21F5D"/>
    <w:rsid w:val="00F27B40"/>
    <w:rsid w:val="00F3304E"/>
    <w:rsid w:val="00F41656"/>
    <w:rsid w:val="00F41C7E"/>
    <w:rsid w:val="00F5696E"/>
    <w:rsid w:val="00F73AD7"/>
    <w:rsid w:val="00F75F19"/>
    <w:rsid w:val="00F7677E"/>
    <w:rsid w:val="00F851A0"/>
    <w:rsid w:val="00F85377"/>
    <w:rsid w:val="00F905CD"/>
    <w:rsid w:val="00F911A2"/>
    <w:rsid w:val="00F93C37"/>
    <w:rsid w:val="00FA584B"/>
    <w:rsid w:val="00FA6990"/>
    <w:rsid w:val="00FB5F8D"/>
    <w:rsid w:val="00FC1059"/>
    <w:rsid w:val="00FC7728"/>
    <w:rsid w:val="00FD2A05"/>
    <w:rsid w:val="00FE1A89"/>
    <w:rsid w:val="00FE2386"/>
    <w:rsid w:val="00FE44F9"/>
    <w:rsid w:val="100BA3CA"/>
    <w:rsid w:val="16796ECA"/>
    <w:rsid w:val="1DE97FF9"/>
    <w:rsid w:val="22FE30FC"/>
    <w:rsid w:val="248FDFEC"/>
    <w:rsid w:val="2E3F61B5"/>
    <w:rsid w:val="3251C8C9"/>
    <w:rsid w:val="35D655FB"/>
    <w:rsid w:val="38D810F9"/>
    <w:rsid w:val="3A3C3A86"/>
    <w:rsid w:val="4173880E"/>
    <w:rsid w:val="4742B7F0"/>
    <w:rsid w:val="4D48028E"/>
    <w:rsid w:val="4F6497D5"/>
    <w:rsid w:val="54B29D55"/>
    <w:rsid w:val="5CE4E7A0"/>
    <w:rsid w:val="63174D86"/>
    <w:rsid w:val="6417A1A2"/>
    <w:rsid w:val="64C798F8"/>
    <w:rsid w:val="65A1C31C"/>
    <w:rsid w:val="6B49B02A"/>
    <w:rsid w:val="70689957"/>
    <w:rsid w:val="717D1EBD"/>
    <w:rsid w:val="728A260B"/>
    <w:rsid w:val="73548191"/>
    <w:rsid w:val="7577DCB2"/>
    <w:rsid w:val="762C6564"/>
    <w:rsid w:val="7E061530"/>
    <w:rsid w:val="7F99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81A7"/>
  <w15:docId w15:val="{9AB18DA8-7DAD-4ABF-9016-9FC617E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5FA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67450F"/>
    <w:pPr>
      <w:keepNext/>
      <w:numPr>
        <w:numId w:val="1"/>
      </w:numPr>
      <w:spacing w:before="240" w:after="120"/>
      <w:outlineLvl w:val="0"/>
    </w:pPr>
    <w:rPr>
      <w:rFonts w:ascii="Marianne" w:eastAsia="Lucida Sans Unicode" w:hAnsi="Marianne" w:cs="Lucida Sans Unicode"/>
      <w:b/>
      <w:color w:val="F50000"/>
      <w:sz w:val="32"/>
      <w:szCs w:val="22"/>
      <w:lang w:eastAsia="en-US"/>
    </w:rPr>
  </w:style>
  <w:style w:type="paragraph" w:styleId="Titre2">
    <w:name w:val="heading 2"/>
    <w:basedOn w:val="Normal"/>
    <w:next w:val="Normal"/>
    <w:qFormat/>
    <w:rsid w:val="00B27EBA"/>
    <w:pPr>
      <w:keepNext/>
      <w:numPr>
        <w:ilvl w:val="1"/>
        <w:numId w:val="1"/>
      </w:numPr>
      <w:tabs>
        <w:tab w:val="clear" w:pos="860"/>
        <w:tab w:val="num" w:pos="1143"/>
      </w:tabs>
      <w:spacing w:before="240" w:after="120"/>
      <w:ind w:left="1143"/>
      <w:outlineLvl w:val="1"/>
    </w:pPr>
    <w:rPr>
      <w:rFonts w:ascii="Marianne" w:eastAsia="Lucida Sans Unicode" w:hAnsi="Marianne" w:cs="Lucida Sans Unicode"/>
      <w:b/>
      <w:color w:val="000091"/>
      <w:sz w:val="28"/>
      <w:szCs w:val="20"/>
      <w:lang w:eastAsia="en-US"/>
    </w:rPr>
  </w:style>
  <w:style w:type="paragraph" w:styleId="Titre3">
    <w:name w:val="heading 3"/>
    <w:basedOn w:val="Normal"/>
    <w:next w:val="Normal"/>
    <w:autoRedefine/>
    <w:qFormat/>
    <w:rsid w:val="001F4142"/>
    <w:pPr>
      <w:keepNext/>
      <w:numPr>
        <w:ilvl w:val="2"/>
        <w:numId w:val="1"/>
      </w:numPr>
      <w:spacing w:before="240" w:after="60"/>
      <w:outlineLvl w:val="2"/>
    </w:pPr>
    <w:rPr>
      <w:rFonts w:ascii="Verdana" w:eastAsiaTheme="minorHAnsi" w:hAnsi="Verdana" w:cs="Arial"/>
      <w:b/>
      <w:color w:val="008000"/>
      <w:szCs w:val="22"/>
      <w:lang w:eastAsia="en-US"/>
    </w:rPr>
  </w:style>
  <w:style w:type="paragraph" w:styleId="Titre4">
    <w:name w:val="heading 4"/>
    <w:basedOn w:val="Titre3"/>
    <w:next w:val="Normal"/>
    <w:autoRedefine/>
    <w:qFormat/>
    <w:pPr>
      <w:numPr>
        <w:ilvl w:val="3"/>
      </w:numPr>
      <w:outlineLvl w:val="3"/>
    </w:pPr>
    <w:rPr>
      <w:color w:val="0066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pPr>
      <w:spacing w:before="12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semiHidden/>
    <w:rPr>
      <w:sz w:val="16"/>
    </w:rPr>
  </w:style>
  <w:style w:type="paragraph" w:customStyle="1" w:styleId="Instructions">
    <w:name w:val="Instructions"/>
    <w:basedOn w:val="Normal"/>
    <w:next w:val="Normal"/>
    <w:pPr>
      <w:spacing w:before="120"/>
    </w:pPr>
    <w:rPr>
      <w:rFonts w:ascii="Verdana" w:hAnsi="Verdana"/>
      <w:i/>
      <w:color w:val="FF0000"/>
      <w:spacing w:val="-4"/>
      <w:sz w:val="18"/>
      <w:szCs w:val="18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M3">
    <w:name w:val="toc 3"/>
    <w:basedOn w:val="Normal"/>
    <w:next w:val="Normal"/>
    <w:autoRedefine/>
    <w:uiPriority w:val="39"/>
    <w:pPr>
      <w:ind w:left="440"/>
      <w:jc w:val="left"/>
    </w:pPr>
    <w:rPr>
      <w:rFonts w:asciiTheme="minorHAnsi" w:hAnsiTheme="minorHAnsi"/>
      <w:sz w:val="20"/>
      <w:szCs w:val="20"/>
    </w:rPr>
  </w:style>
  <w:style w:type="numbering" w:customStyle="1" w:styleId="List7">
    <w:name w:val="List 7"/>
    <w:pPr>
      <w:numPr>
        <w:numId w:val="2"/>
      </w:numPr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rPr>
      <w:noProof w:val="0"/>
      <w:color w:val="000000"/>
      <w:sz w:val="24"/>
      <w:szCs w:val="24"/>
      <w:lang w:val="fr-FR" w:eastAsia="fr-FR" w:bidi="ar-SA"/>
    </w:rPr>
  </w:style>
  <w:style w:type="paragraph" w:styleId="Titre">
    <w:name w:val="Title"/>
    <w:basedOn w:val="Titre1"/>
    <w:qFormat/>
    <w:pPr>
      <w:numPr>
        <w:numId w:val="0"/>
      </w:numPr>
      <w:spacing w:after="240"/>
    </w:pPr>
    <w:rPr>
      <w:color w:val="008000"/>
      <w:szCs w:val="32"/>
    </w:rPr>
  </w:style>
  <w:style w:type="character" w:customStyle="1" w:styleId="InstructionsCar">
    <w:name w:val="Instructions Car"/>
    <w:rPr>
      <w:rFonts w:ascii="Verdana" w:hAnsi="Verdana"/>
      <w:i/>
      <w:noProof w:val="0"/>
      <w:color w:val="FF0000"/>
      <w:spacing w:val="-4"/>
      <w:sz w:val="18"/>
      <w:szCs w:val="18"/>
      <w:lang w:val="fr-FR" w:eastAsia="fr-FR" w:bidi="ar-SA"/>
    </w:rPr>
  </w:style>
  <w:style w:type="paragraph" w:customStyle="1" w:styleId="standard">
    <w:name w:val="standard"/>
    <w:pPr>
      <w:keepLines/>
      <w:spacing w:before="120" w:after="120"/>
      <w:jc w:val="both"/>
    </w:pPr>
    <w:rPr>
      <w:rFonts w:ascii="Times" w:eastAsia="ヒラギノ角ゴ Pro W3" w:hAnsi="Times"/>
      <w:color w:val="000000"/>
      <w:sz w:val="22"/>
    </w:rPr>
  </w:style>
  <w:style w:type="character" w:customStyle="1" w:styleId="Titre1Car">
    <w:name w:val="Titre 1 Car"/>
    <w:rPr>
      <w:rFonts w:ascii="Verdana" w:hAnsi="Verdana" w:cs="Arial"/>
      <w:b/>
      <w:bCs/>
      <w:smallCaps/>
      <w:noProof w:val="0"/>
      <w:color w:val="800080"/>
      <w:kern w:val="32"/>
      <w:sz w:val="28"/>
      <w:szCs w:val="28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table" w:styleId="Grilledutableau">
    <w:name w:val="Table Grid"/>
    <w:basedOn w:val="TableauNormal"/>
    <w:tblPr/>
  </w:style>
  <w:style w:type="paragraph" w:styleId="Lgende">
    <w:name w:val="caption"/>
    <w:basedOn w:val="Normal"/>
    <w:next w:val="Normal"/>
    <w:qFormat/>
    <w:pPr>
      <w:keepNext/>
      <w:numPr>
        <w:numId w:val="4"/>
      </w:numPr>
    </w:pPr>
    <w:rPr>
      <w:rFonts w:ascii="Verdana" w:hAnsi="Verdana"/>
      <w:b/>
      <w:bCs/>
      <w:color w:val="FF6600"/>
      <w:sz w:val="20"/>
    </w:rPr>
  </w:style>
  <w:style w:type="paragraph" w:customStyle="1" w:styleId="Tramecouleur-Accent11">
    <w:name w:val="Trame couleur - Accent 11"/>
    <w:hidden/>
    <w:uiPriority w:val="99"/>
    <w:semiHidden/>
    <w:rPr>
      <w:rFonts w:ascii="Palatino Linotype" w:hAnsi="Palatino Linotype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lev">
    <w:name w:val="Strong"/>
    <w:qFormat/>
    <w:rPr>
      <w:b/>
      <w:bCs/>
    </w:rPr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customStyle="1" w:styleId="Liste41">
    <w:name w:val="Liste 41"/>
    <w:basedOn w:val="Normal"/>
    <w:semiHidden/>
    <w:pPr>
      <w:ind w:left="360" w:hanging="360"/>
      <w:jc w:val="left"/>
    </w:pPr>
    <w:rPr>
      <w:rFonts w:ascii="Times New Roman" w:hAnsi="Times New Roman"/>
      <w:sz w:val="20"/>
      <w:szCs w:val="20"/>
    </w:rPr>
  </w:style>
  <w:style w:type="paragraph" w:styleId="Sous-titre">
    <w:name w:val="Subtitle"/>
    <w:basedOn w:val="Normal"/>
    <w:next w:val="Normal"/>
    <w:link w:val="Sous-titreCar"/>
    <w:qFormat/>
    <w:pPr>
      <w:spacing w:after="60"/>
      <w:jc w:val="center"/>
      <w:outlineLvl w:val="1"/>
    </w:pPr>
    <w:rPr>
      <w:rFonts w:ascii="Cambria" w:hAnsi="Cambria"/>
      <w:b/>
      <w:smallCaps/>
      <w:sz w:val="28"/>
    </w:rPr>
  </w:style>
  <w:style w:type="character" w:customStyle="1" w:styleId="Sous-titreCar">
    <w:name w:val="Sous-titre Car"/>
    <w:link w:val="Sous-titre"/>
    <w:rPr>
      <w:rFonts w:ascii="Cambria" w:eastAsia="Times New Roman" w:hAnsi="Cambria" w:cs="Times New Roman"/>
      <w:b/>
      <w:smallCaps/>
      <w:sz w:val="28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Listepuces">
    <w:name w:val="List Bullet"/>
    <w:basedOn w:val="Normal"/>
    <w:pPr>
      <w:numPr>
        <w:numId w:val="3"/>
      </w:numPr>
      <w:contextualSpacing/>
    </w:pPr>
  </w:style>
  <w:style w:type="paragraph" w:customStyle="1" w:styleId="TitreA">
    <w:name w:val="Titre A"/>
    <w:pPr>
      <w:jc w:val="center"/>
    </w:pPr>
    <w:rPr>
      <w:rFonts w:ascii="Arial" w:eastAsia="ヒラギノ角ゴ Pro W3" w:hAnsi="Arial"/>
      <w:b/>
      <w:color w:val="000000"/>
      <w:sz w:val="44"/>
      <w:lang w:val="en-GB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instructions0">
    <w:name w:val="instructions"/>
    <w:basedOn w:val="Normal"/>
    <w:link w:val="instructionsCar0"/>
    <w:qFormat/>
    <w:pPr>
      <w:spacing w:before="120" w:after="120"/>
    </w:pPr>
    <w:rPr>
      <w:rFonts w:ascii="Verdana" w:hAnsi="Verdana"/>
      <w:i/>
      <w:color w:val="003366"/>
      <w:sz w:val="20"/>
    </w:rPr>
  </w:style>
  <w:style w:type="character" w:customStyle="1" w:styleId="instructionsCar0">
    <w:name w:val="instructions Car"/>
    <w:link w:val="instructions0"/>
    <w:rPr>
      <w:rFonts w:ascii="Verdana" w:hAnsi="Verdana"/>
      <w:i/>
      <w:color w:val="003366"/>
      <w:szCs w:val="24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Palatino Linotype" w:hAnsi="Palatino Linotype"/>
    </w:rPr>
  </w:style>
  <w:style w:type="paragraph" w:styleId="Listenumros">
    <w:name w:val="List Number"/>
    <w:basedOn w:val="Normal"/>
    <w:uiPriority w:val="99"/>
    <w:pPr>
      <w:numPr>
        <w:numId w:val="5"/>
      </w:numPr>
    </w:pPr>
    <w:rPr>
      <w:rFonts w:ascii="Verdana" w:hAnsi="Verdana"/>
    </w:rPr>
  </w:style>
  <w:style w:type="paragraph" w:styleId="Listenumros2">
    <w:name w:val="List Number 2"/>
    <w:basedOn w:val="Normal"/>
    <w:uiPriority w:val="99"/>
    <w:pPr>
      <w:numPr>
        <w:numId w:val="6"/>
      </w:numPr>
    </w:pPr>
    <w:rPr>
      <w:rFonts w:ascii="Verdana" w:hAnsi="Verdana"/>
    </w:rPr>
  </w:style>
  <w:style w:type="paragraph" w:customStyle="1" w:styleId="Petit-10pt">
    <w:name w:val="Petit -10pt"/>
    <w:basedOn w:val="Normal"/>
    <w:link w:val="Petit-10ptCar"/>
    <w:rPr>
      <w:rFonts w:ascii="Tahoma" w:hAnsi="Tahoma" w:cs="Arial"/>
      <w:kern w:val="32"/>
      <w:szCs w:val="20"/>
    </w:rPr>
  </w:style>
  <w:style w:type="character" w:customStyle="1" w:styleId="Petit-10ptCar">
    <w:name w:val="Petit -10pt Car"/>
    <w:link w:val="Petit-10pt"/>
    <w:locked/>
    <w:rPr>
      <w:rFonts w:ascii="Tahoma" w:hAnsi="Tahoma" w:cs="Arial"/>
      <w:kern w:val="32"/>
      <w:sz w:val="22"/>
    </w:rPr>
  </w:style>
  <w:style w:type="table" w:customStyle="1" w:styleId="Tableau-IA">
    <w:name w:val="Tableau - IA"/>
    <w:basedOn w:val="TableauNormal"/>
    <w:uiPriority w:val="99"/>
    <w:rPr>
      <w:rFonts w:ascii="Verdana" w:hAnsi="Verdana"/>
    </w:rPr>
    <w:tblPr/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1"/>
    <w:qFormat/>
    <w:pPr>
      <w:ind w:left="720"/>
      <w:contextualSpacing/>
    </w:pPr>
  </w:style>
  <w:style w:type="paragraph" w:styleId="Rvision">
    <w:name w:val="Revision"/>
    <w:hidden/>
    <w:uiPriority w:val="71"/>
    <w:rPr>
      <w:rFonts w:ascii="Palatino Linotype" w:hAnsi="Palatino Linotype"/>
      <w:sz w:val="22"/>
      <w:szCs w:val="24"/>
    </w:rPr>
  </w:style>
  <w:style w:type="paragraph" w:customStyle="1" w:styleId="Table">
    <w:name w:val="Table"/>
    <w:basedOn w:val="instructions0"/>
    <w:link w:val="TableCar"/>
    <w:qFormat/>
    <w:pPr>
      <w:spacing w:before="0" w:after="0"/>
      <w:ind w:left="-108"/>
      <w:jc w:val="center"/>
    </w:pPr>
    <w:rPr>
      <w:b/>
      <w:color w:val="FF6600"/>
      <w:sz w:val="18"/>
    </w:rPr>
  </w:style>
  <w:style w:type="paragraph" w:customStyle="1" w:styleId="Table2">
    <w:name w:val="Table2"/>
    <w:basedOn w:val="Normal"/>
    <w:link w:val="Table2Car"/>
    <w:qFormat/>
    <w:pPr>
      <w:ind w:left="-108"/>
      <w:jc w:val="right"/>
    </w:pPr>
    <w:rPr>
      <w:rFonts w:ascii="Verdana" w:hAnsi="Verdana"/>
      <w:color w:val="006600"/>
      <w:sz w:val="16"/>
    </w:rPr>
  </w:style>
  <w:style w:type="character" w:customStyle="1" w:styleId="TableCar">
    <w:name w:val="Table Car"/>
    <w:basedOn w:val="instructionsCar0"/>
    <w:link w:val="Table"/>
    <w:rPr>
      <w:rFonts w:ascii="Verdana" w:hAnsi="Verdana"/>
      <w:b/>
      <w:i/>
      <w:color w:val="FF6600"/>
      <w:sz w:val="18"/>
      <w:szCs w:val="24"/>
    </w:rPr>
  </w:style>
  <w:style w:type="character" w:customStyle="1" w:styleId="Table2Car">
    <w:name w:val="Table2 Car"/>
    <w:basedOn w:val="Policepardfaut"/>
    <w:link w:val="Table2"/>
    <w:rPr>
      <w:rFonts w:ascii="Verdana" w:hAnsi="Verdana"/>
      <w:color w:val="006600"/>
      <w:sz w:val="16"/>
      <w:szCs w:val="24"/>
    </w:rPr>
  </w:style>
  <w:style w:type="paragraph" w:styleId="TM4">
    <w:name w:val="toc 4"/>
    <w:basedOn w:val="Normal"/>
    <w:next w:val="Normal"/>
    <w:autoRedefine/>
    <w:uiPriority w:val="39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Sansinterligne">
    <w:name w:val="No Spacing"/>
    <w:aliases w:val="Consignes"/>
    <w:link w:val="SansinterligneCar"/>
    <w:uiPriority w:val="1"/>
    <w:qFormat/>
    <w:rsid w:val="00C4328A"/>
    <w:pPr>
      <w:suppressAutoHyphens/>
      <w:jc w:val="both"/>
    </w:pPr>
    <w:rPr>
      <w:rFonts w:ascii="Palatino Linotype" w:hAnsi="Palatino Linotype"/>
      <w:sz w:val="22"/>
      <w:szCs w:val="24"/>
      <w:lang w:eastAsia="ar-SA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1"/>
    <w:qFormat/>
    <w:rsid w:val="00D96C5A"/>
    <w:rPr>
      <w:rFonts w:ascii="Arial" w:hAnsi="Arial"/>
      <w:sz w:val="22"/>
      <w:szCs w:val="24"/>
    </w:rPr>
  </w:style>
  <w:style w:type="paragraph" w:customStyle="1" w:styleId="Notice">
    <w:name w:val="Notice"/>
    <w:basedOn w:val="Sansinterligne"/>
    <w:link w:val="NoticeCar"/>
    <w:qFormat/>
    <w:rsid w:val="0067450F"/>
    <w:pPr>
      <w:numPr>
        <w:numId w:val="7"/>
      </w:numPr>
    </w:pPr>
    <w:rPr>
      <w:rFonts w:ascii="Marianne" w:eastAsia="Lucida Sans Unicode" w:hAnsi="Marianne" w:cs="Lucida Sans Unicode"/>
      <w:color w:val="7030A0"/>
      <w:sz w:val="24"/>
      <w:lang w:eastAsia="en-US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166EA7"/>
    <w:rPr>
      <w:rFonts w:ascii="Palatino Linotype" w:hAnsi="Palatino Linotype"/>
      <w:sz w:val="22"/>
      <w:szCs w:val="24"/>
      <w:lang w:eastAsia="ar-SA"/>
    </w:rPr>
  </w:style>
  <w:style w:type="character" w:customStyle="1" w:styleId="NoticeCar">
    <w:name w:val="Notice Car"/>
    <w:basedOn w:val="SansinterligneCar"/>
    <w:link w:val="Notice"/>
    <w:rsid w:val="0067450F"/>
    <w:rPr>
      <w:rFonts w:ascii="Marianne" w:eastAsia="Lucida Sans Unicode" w:hAnsi="Marianne" w:cs="Lucida Sans Unicode"/>
      <w:color w:val="7030A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54A5A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smallCaps/>
      <w:color w:val="365F91" w:themeColor="accent1" w:themeShade="BF"/>
      <w:szCs w:val="32"/>
    </w:rPr>
  </w:style>
  <w:style w:type="paragraph" w:styleId="TM5">
    <w:name w:val="toc 5"/>
    <w:basedOn w:val="Normal"/>
    <w:next w:val="Normal"/>
    <w:autoRedefine/>
    <w:unhideWhenUsed/>
    <w:rsid w:val="00B124BC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nhideWhenUsed/>
    <w:rsid w:val="00B124BC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nhideWhenUsed/>
    <w:rsid w:val="00B124BC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nhideWhenUsed/>
    <w:rsid w:val="00B124BC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nhideWhenUsed/>
    <w:rsid w:val="00B124BC"/>
    <w:pPr>
      <w:ind w:left="1760"/>
      <w:jc w:val="left"/>
    </w:pPr>
    <w:rPr>
      <w:rFonts w:asciiTheme="minorHAnsi" w:hAnsi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4609F1"/>
    <w:rPr>
      <w:rFonts w:ascii="Calibri" w:eastAsia="Calibri" w:hAnsi="Calibri"/>
      <w:sz w:val="22"/>
      <w:szCs w:val="22"/>
      <w:lang w:eastAsia="en-US"/>
    </w:rPr>
    <w:tblPr/>
  </w:style>
  <w:style w:type="character" w:customStyle="1" w:styleId="Notedebasdepage0">
    <w:name w:val="Note de bas de page_"/>
    <w:basedOn w:val="Policepardfaut"/>
    <w:link w:val="Notedebasdepage1"/>
    <w:rsid w:val="00E05CF3"/>
    <w:rPr>
      <w:rFonts w:ascii="Calibri" w:eastAsia="Calibri" w:hAnsi="Calibri" w:cs="Calibri"/>
    </w:rPr>
  </w:style>
  <w:style w:type="character" w:customStyle="1" w:styleId="Lgendedutableau">
    <w:name w:val="Légende du tableau_"/>
    <w:basedOn w:val="Policepardfaut"/>
    <w:link w:val="Lgendedutableau0"/>
    <w:rsid w:val="00E05CF3"/>
    <w:rPr>
      <w:rFonts w:ascii="Calibri" w:eastAsia="Calibri" w:hAnsi="Calibri" w:cs="Calibri"/>
      <w:i/>
      <w:iCs/>
      <w:color w:val="404040"/>
    </w:rPr>
  </w:style>
  <w:style w:type="character" w:customStyle="1" w:styleId="Autres">
    <w:name w:val="Autres_"/>
    <w:basedOn w:val="Policepardfaut"/>
    <w:link w:val="Autres0"/>
    <w:rsid w:val="00E05CF3"/>
    <w:rPr>
      <w:rFonts w:ascii="Calibri" w:eastAsia="Calibri" w:hAnsi="Calibri" w:cs="Calibri"/>
      <w:sz w:val="22"/>
      <w:szCs w:val="22"/>
    </w:rPr>
  </w:style>
  <w:style w:type="paragraph" w:customStyle="1" w:styleId="Notedebasdepage1">
    <w:name w:val="Note de bas de page1"/>
    <w:basedOn w:val="Normal"/>
    <w:link w:val="Notedebasdepage0"/>
    <w:rsid w:val="00E05CF3"/>
    <w:pPr>
      <w:widowControl w:val="0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Lgendedutableau0">
    <w:name w:val="Légende du tableau"/>
    <w:basedOn w:val="Normal"/>
    <w:link w:val="Lgendedutableau"/>
    <w:rsid w:val="00E05CF3"/>
    <w:pPr>
      <w:widowControl w:val="0"/>
      <w:spacing w:line="254" w:lineRule="auto"/>
      <w:jc w:val="left"/>
    </w:pPr>
    <w:rPr>
      <w:rFonts w:ascii="Calibri" w:eastAsia="Calibri" w:hAnsi="Calibri" w:cs="Calibri"/>
      <w:i/>
      <w:iCs/>
      <w:color w:val="404040"/>
      <w:sz w:val="20"/>
      <w:szCs w:val="20"/>
    </w:rPr>
  </w:style>
  <w:style w:type="paragraph" w:customStyle="1" w:styleId="Autres0">
    <w:name w:val="Autres"/>
    <w:basedOn w:val="Normal"/>
    <w:link w:val="Autres"/>
    <w:rsid w:val="00E05CF3"/>
    <w:pPr>
      <w:widowControl w:val="0"/>
      <w:jc w:val="left"/>
    </w:pPr>
    <w:rPr>
      <w:rFonts w:ascii="Calibri" w:eastAsia="Calibri" w:hAnsi="Calibri" w:cs="Calibri"/>
      <w:szCs w:val="22"/>
    </w:rPr>
  </w:style>
  <w:style w:type="character" w:customStyle="1" w:styleId="En-tteCar">
    <w:name w:val="En-tête Car"/>
    <w:basedOn w:val="Policepardfaut"/>
    <w:link w:val="En-tte"/>
    <w:rsid w:val="00E84562"/>
    <w:rPr>
      <w:rFonts w:ascii="Arial" w:hAnsi="Arial"/>
      <w:sz w:val="22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7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eseau-canop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0A6A-662F-495B-98FE-05CFBBB38A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ORLACH-NONCLERC Diane</cp:lastModifiedBy>
  <cp:revision>3</cp:revision>
  <dcterms:created xsi:type="dcterms:W3CDTF">2025-11-21T09:49:00Z</dcterms:created>
  <dcterms:modified xsi:type="dcterms:W3CDTF">2025-11-24T11:31:00Z</dcterms:modified>
</cp:coreProperties>
</file>